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6b2a709e2b1f48d3"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1F1FD7" w14:textId="77777777" w:rsidR="00D451BB" w:rsidRPr="00913CD5" w:rsidRDefault="00D451BB" w:rsidP="00D451BB">
      <w:pPr>
        <w:pStyle w:val="01PaperTitle"/>
      </w:pPr>
    </w:p>
    <w:p w14:paraId="1CB32AB7" w14:textId="77777777" w:rsidR="00D451BB" w:rsidRPr="00913CD5" w:rsidRDefault="00D451BB" w:rsidP="00D451BB">
      <w:pPr>
        <w:pStyle w:val="01PaperTitle"/>
      </w:pPr>
    </w:p>
    <w:p w14:paraId="15B2FBA6" w14:textId="77777777" w:rsidR="00D451BB" w:rsidRPr="00913CD5" w:rsidRDefault="00D451BB" w:rsidP="00D451BB">
      <w:pPr>
        <w:pStyle w:val="01PaperTitle"/>
      </w:pPr>
    </w:p>
    <w:p w14:paraId="7DE95F48" w14:textId="77777777" w:rsidR="00D451BB" w:rsidRPr="00913CD5" w:rsidRDefault="00D451BB" w:rsidP="00D451BB">
      <w:pPr>
        <w:pStyle w:val="01PaperTitle"/>
      </w:pPr>
    </w:p>
    <w:p w14:paraId="01F1816B" w14:textId="77777777" w:rsidR="00D451BB" w:rsidRPr="00913CD5" w:rsidRDefault="00D451BB" w:rsidP="00D451BB">
      <w:pPr>
        <w:pStyle w:val="01PaperTitle"/>
      </w:pPr>
    </w:p>
    <w:p w14:paraId="4A9E3963" w14:textId="77777777" w:rsidR="00D451BB" w:rsidRPr="00913CD5" w:rsidRDefault="00D451BB" w:rsidP="00D451BB">
      <w:pPr>
        <w:pStyle w:val="01PaperTitle"/>
      </w:pPr>
    </w:p>
    <w:p w14:paraId="7B1A004F" w14:textId="77777777" w:rsidR="00D451BB" w:rsidRPr="00913CD5" w:rsidRDefault="00D451BB" w:rsidP="00D451BB">
      <w:pPr>
        <w:pStyle w:val="01PaperTitle"/>
      </w:pPr>
    </w:p>
    <w:p w14:paraId="21B44C5C" w14:textId="77777777" w:rsidR="00D451BB" w:rsidRPr="00913CD5" w:rsidRDefault="00D451BB" w:rsidP="00D451BB">
      <w:pPr>
        <w:pStyle w:val="01PaperTitle"/>
      </w:pPr>
    </w:p>
    <w:p w14:paraId="41EE9AC6" w14:textId="77777777" w:rsidR="00D451BB" w:rsidRPr="00913CD5" w:rsidRDefault="00D451BB" w:rsidP="00D451BB">
      <w:pPr>
        <w:pStyle w:val="01PaperTitle"/>
        <w:jc w:val="center"/>
      </w:pPr>
    </w:p>
    <w:p w14:paraId="4BF5DF73" w14:textId="75F48DBE" w:rsidR="009101D8" w:rsidRPr="00913CD5" w:rsidRDefault="008F4553" w:rsidP="00D451BB">
      <w:pPr>
        <w:pStyle w:val="01PaperTitle"/>
        <w:jc w:val="center"/>
      </w:pPr>
      <w:r w:rsidRPr="00913CD5">
        <w:t xml:space="preserve">Investigation on </w:t>
      </w:r>
      <w:r w:rsidR="00D451BB" w:rsidRPr="00913CD5">
        <w:t>Quantum Computers</w:t>
      </w:r>
    </w:p>
    <w:p w14:paraId="328A2548" w14:textId="148E5640" w:rsidR="00E86FD9" w:rsidRPr="00913CD5" w:rsidRDefault="00D451BB" w:rsidP="00D451BB">
      <w:pPr>
        <w:pStyle w:val="02PaperAuthors"/>
        <w:jc w:val="center"/>
      </w:pPr>
      <w:r w:rsidRPr="00913CD5">
        <w:t>Zaher Mohammed Faruk</w:t>
      </w:r>
    </w:p>
    <w:p w14:paraId="1F6C8E18" w14:textId="77777777" w:rsidR="00D451BB" w:rsidRPr="00913CD5" w:rsidRDefault="00D451BB" w:rsidP="00D451BB">
      <w:pPr>
        <w:pStyle w:val="03Abstract"/>
        <w:ind w:right="284"/>
        <w:jc w:val="center"/>
        <w:rPr>
          <w:b/>
        </w:rPr>
      </w:pPr>
    </w:p>
    <w:p w14:paraId="578A7698" w14:textId="77777777" w:rsidR="00D451BB" w:rsidRPr="00913CD5" w:rsidRDefault="00D451BB" w:rsidP="00D451BB">
      <w:pPr>
        <w:pStyle w:val="03Abstract"/>
        <w:ind w:right="284"/>
        <w:jc w:val="center"/>
        <w:rPr>
          <w:b/>
        </w:rPr>
      </w:pPr>
    </w:p>
    <w:p w14:paraId="279A5F09" w14:textId="6EF8BD7E" w:rsidR="0077590D" w:rsidRPr="00913CD5" w:rsidRDefault="00D451BB" w:rsidP="00D451BB">
      <w:pPr>
        <w:pStyle w:val="03Abstract"/>
        <w:ind w:right="284"/>
        <w:jc w:val="center"/>
        <w:rPr>
          <w:b/>
        </w:rPr>
      </w:pPr>
      <w:r w:rsidRPr="00913CD5">
        <w:rPr>
          <w:b/>
        </w:rPr>
        <w:t>FINAL YEAR BSC                                                                                                                                                                                PROJECT REPORT 2023/2024</w:t>
      </w:r>
    </w:p>
    <w:p w14:paraId="02613F2E" w14:textId="77777777" w:rsidR="00E83FD2" w:rsidRPr="00913CD5" w:rsidRDefault="00E83FD2" w:rsidP="00D451BB">
      <w:pPr>
        <w:pStyle w:val="03Abstract"/>
        <w:ind w:right="284"/>
        <w:jc w:val="center"/>
        <w:rPr>
          <w:b/>
        </w:rPr>
      </w:pPr>
    </w:p>
    <w:p w14:paraId="0734D45F" w14:textId="77777777" w:rsidR="00E83FD2" w:rsidRPr="00913CD5" w:rsidRDefault="00E83FD2" w:rsidP="00D451BB">
      <w:pPr>
        <w:pStyle w:val="03Abstract"/>
        <w:ind w:right="284"/>
        <w:jc w:val="center"/>
        <w:rPr>
          <w:b/>
        </w:rPr>
      </w:pPr>
    </w:p>
    <w:p w14:paraId="47C4AA79" w14:textId="77777777" w:rsidR="00E83FD2" w:rsidRPr="00913CD5" w:rsidRDefault="00E83FD2" w:rsidP="00D451BB">
      <w:pPr>
        <w:pStyle w:val="03Abstract"/>
        <w:ind w:right="284"/>
        <w:jc w:val="center"/>
        <w:rPr>
          <w:b/>
        </w:rPr>
      </w:pPr>
    </w:p>
    <w:p w14:paraId="6CF68B2C" w14:textId="77777777" w:rsidR="00E83FD2" w:rsidRPr="00913CD5" w:rsidRDefault="00E83FD2" w:rsidP="00D451BB">
      <w:pPr>
        <w:pStyle w:val="03Abstract"/>
        <w:ind w:right="284"/>
        <w:jc w:val="center"/>
        <w:rPr>
          <w:b/>
        </w:rPr>
      </w:pPr>
    </w:p>
    <w:p w14:paraId="1C8AB116" w14:textId="77777777" w:rsidR="00E83FD2" w:rsidRPr="00913CD5" w:rsidRDefault="00E83FD2" w:rsidP="00D451BB">
      <w:pPr>
        <w:pStyle w:val="03Abstract"/>
        <w:ind w:right="284"/>
        <w:jc w:val="center"/>
        <w:rPr>
          <w:b/>
        </w:rPr>
      </w:pPr>
    </w:p>
    <w:p w14:paraId="2F9EE3A2" w14:textId="77777777" w:rsidR="00E83FD2" w:rsidRPr="00913CD5" w:rsidRDefault="00E83FD2" w:rsidP="00D451BB">
      <w:pPr>
        <w:pStyle w:val="03Abstract"/>
        <w:ind w:right="284"/>
        <w:jc w:val="center"/>
        <w:rPr>
          <w:b/>
        </w:rPr>
      </w:pPr>
    </w:p>
    <w:p w14:paraId="072BA4F4" w14:textId="77777777" w:rsidR="00E83FD2" w:rsidRPr="00913CD5" w:rsidRDefault="00E83FD2" w:rsidP="00D451BB">
      <w:pPr>
        <w:pStyle w:val="03Abstract"/>
        <w:ind w:right="284"/>
        <w:jc w:val="center"/>
        <w:rPr>
          <w:b/>
        </w:rPr>
      </w:pPr>
    </w:p>
    <w:p w14:paraId="00F3CDBF" w14:textId="77777777" w:rsidR="00E83FD2" w:rsidRPr="00913CD5" w:rsidRDefault="00E83FD2" w:rsidP="00D451BB">
      <w:pPr>
        <w:pStyle w:val="03Abstract"/>
        <w:ind w:right="284"/>
        <w:jc w:val="center"/>
        <w:rPr>
          <w:b/>
        </w:rPr>
      </w:pPr>
    </w:p>
    <w:p w14:paraId="1F86F531" w14:textId="77777777" w:rsidR="00E83FD2" w:rsidRPr="00913CD5" w:rsidRDefault="00E83FD2" w:rsidP="00D451BB">
      <w:pPr>
        <w:pStyle w:val="03Abstract"/>
        <w:ind w:right="284"/>
        <w:jc w:val="center"/>
        <w:rPr>
          <w:b/>
        </w:rPr>
      </w:pPr>
    </w:p>
    <w:p w14:paraId="3E910717" w14:textId="77777777" w:rsidR="0090288F" w:rsidRDefault="0090288F" w:rsidP="00D451BB">
      <w:pPr>
        <w:pStyle w:val="03Abstract"/>
        <w:ind w:right="284"/>
        <w:jc w:val="center"/>
        <w:rPr>
          <w:b/>
        </w:rPr>
      </w:pPr>
    </w:p>
    <w:p w14:paraId="438B6AC8" w14:textId="77777777" w:rsidR="0090288F" w:rsidRPr="00913CD5" w:rsidRDefault="0090288F" w:rsidP="00D451BB">
      <w:pPr>
        <w:pStyle w:val="03Abstract"/>
        <w:ind w:right="284"/>
        <w:jc w:val="center"/>
        <w:rPr>
          <w:b/>
        </w:rPr>
      </w:pPr>
    </w:p>
    <w:p w14:paraId="7876DEAC" w14:textId="77777777" w:rsidR="00E457EC" w:rsidRDefault="00E457EC" w:rsidP="00E83FD2">
      <w:pPr>
        <w:pStyle w:val="03Abstract"/>
        <w:ind w:right="284"/>
        <w:rPr>
          <w:b/>
        </w:rPr>
      </w:pPr>
    </w:p>
    <w:p w14:paraId="4DC55C13" w14:textId="391F1509" w:rsidR="00E83FD2" w:rsidRPr="00913CD5" w:rsidRDefault="00E83FD2" w:rsidP="00E83FD2">
      <w:pPr>
        <w:pStyle w:val="03Abstract"/>
        <w:ind w:right="284"/>
        <w:rPr>
          <w:bCs/>
        </w:rPr>
      </w:pPr>
      <w:r w:rsidRPr="00913CD5">
        <w:rPr>
          <w:bCs/>
        </w:rPr>
        <w:t>This report is presented in partial fulfilment of the requirements for the award of the degree of B.Sc. with Honours in Physics</w:t>
      </w:r>
    </w:p>
    <w:p w14:paraId="2FECED69" w14:textId="77777777" w:rsidR="00D451BB" w:rsidRPr="00913CD5" w:rsidRDefault="00D451BB" w:rsidP="00D451BB">
      <w:pPr>
        <w:pStyle w:val="03Abstract"/>
        <w:ind w:right="284"/>
        <w:rPr>
          <w:b/>
        </w:rPr>
      </w:pPr>
    </w:p>
    <w:p w14:paraId="05EDE6CC" w14:textId="508FF5B1" w:rsidR="00E83FD2" w:rsidRPr="00913CD5" w:rsidRDefault="00E83FD2" w:rsidP="00D451BB">
      <w:pPr>
        <w:pStyle w:val="03Abstract"/>
        <w:ind w:right="284"/>
        <w:rPr>
          <w:b/>
        </w:rPr>
        <w:sectPr w:rsidR="00E83FD2" w:rsidRPr="00913CD5" w:rsidSect="005130C9">
          <w:headerReference w:type="even" r:id="rId8"/>
          <w:headerReference w:type="default" r:id="rId9"/>
          <w:footerReference w:type="even" r:id="rId10"/>
          <w:footerReference w:type="default" r:id="rId11"/>
          <w:headerReference w:type="first" r:id="rId12"/>
          <w:footerReference w:type="first" r:id="rId13"/>
          <w:endnotePr>
            <w:numFmt w:val="decimal"/>
          </w:endnotePr>
          <w:pgSz w:w="11907" w:h="16839" w:code="9"/>
          <w:pgMar w:top="1021" w:right="907" w:bottom="1021" w:left="1077" w:header="227" w:footer="624" w:gutter="0"/>
          <w:pgNumType w:fmt="numberInDash" w:start="1"/>
          <w:cols w:space="397"/>
          <w:titlePg/>
          <w:docGrid w:linePitch="360"/>
        </w:sectPr>
      </w:pPr>
    </w:p>
    <w:p w14:paraId="12BBC640" w14:textId="23FA6838" w:rsidR="0080711F" w:rsidRPr="00913CD5" w:rsidRDefault="004D0D8C" w:rsidP="0077590D">
      <w:pPr>
        <w:pStyle w:val="04AHeading"/>
        <w:numPr>
          <w:ilvl w:val="0"/>
          <w:numId w:val="14"/>
        </w:numPr>
        <w:ind w:left="284" w:hanging="284"/>
        <w:rPr>
          <w:szCs w:val="22"/>
        </w:rPr>
      </w:pPr>
      <w:r w:rsidRPr="00913CD5">
        <w:rPr>
          <w:szCs w:val="22"/>
        </w:rPr>
        <w:t>Abstract</w:t>
      </w:r>
    </w:p>
    <w:p w14:paraId="7292B289" w14:textId="012A90C5" w:rsidR="008F4553" w:rsidRPr="00913CD5" w:rsidRDefault="00290C13" w:rsidP="008F4553">
      <w:pPr>
        <w:rPr>
          <w:rFonts w:ascii="Times New Roman" w:hAnsi="Times New Roman" w:cs="Times New Roman"/>
        </w:rPr>
      </w:pPr>
      <w:r w:rsidRPr="00913CD5">
        <w:rPr>
          <w:rFonts w:ascii="Times New Roman" w:hAnsi="Times New Roman" w:cs="Times New Roman"/>
        </w:rPr>
        <w:t>This project focuses on comparing and evaluating the capabilities of two leading quantum computing platforms: IBM Quantum, which uses superconducting qubits, and Xanadu’s photonic quantum systems, accessed through the Pennylane programming framework (a library in Python) [1]. The primary goal is to investigate their performance across a range of algorithms, focusing on factors such as computational efficiency, accuracy, and error rates.</w:t>
      </w:r>
    </w:p>
    <w:p w14:paraId="0534558F" w14:textId="18046B07" w:rsidR="00290C13" w:rsidRPr="00913CD5" w:rsidRDefault="00290C13" w:rsidP="008F4553">
      <w:pPr>
        <w:rPr>
          <w:rFonts w:ascii="Times New Roman" w:hAnsi="Times New Roman" w:cs="Times New Roman"/>
        </w:rPr>
      </w:pPr>
      <w:r w:rsidRPr="00913CD5">
        <w:rPr>
          <w:rFonts w:ascii="Times New Roman" w:hAnsi="Times New Roman" w:cs="Times New Roman"/>
        </w:rPr>
        <w:t>The study emphasises the contrasting approaches of photonic and superconducting qubit technologies, analysing their effectiveness in terms of scalability, hardware robustness, and algorithmic precision [2]. Additionally, it examines how tools like Pennylane enable seamless programming and simulation, bridging the gap between theoretical quantum concepts and real-world implementation. Through a detailed comparison of outcomes, this work aims to shed light on the current state of quantum computing platforms and their future potential in advancing scientific and industrial applications [3].</w:t>
      </w:r>
    </w:p>
    <w:p w14:paraId="5477CB1C" w14:textId="07A295B4" w:rsidR="00147E1A" w:rsidRPr="00913CD5" w:rsidRDefault="00290C13" w:rsidP="0077590D">
      <w:pPr>
        <w:pStyle w:val="04AHeading"/>
        <w:numPr>
          <w:ilvl w:val="0"/>
          <w:numId w:val="14"/>
        </w:numPr>
        <w:ind w:left="284" w:hanging="284"/>
        <w:rPr>
          <w:szCs w:val="22"/>
        </w:rPr>
      </w:pPr>
      <w:r w:rsidRPr="00913CD5">
        <w:rPr>
          <w:szCs w:val="22"/>
        </w:rPr>
        <w:t>Acknowledgements</w:t>
      </w:r>
    </w:p>
    <w:p w14:paraId="24F93166" w14:textId="77777777" w:rsidR="00290C13" w:rsidRPr="00913CD5" w:rsidRDefault="00290C13" w:rsidP="00290C13">
      <w:pPr>
        <w:pStyle w:val="02PaperAuthors"/>
        <w:rPr>
          <w:b w:val="0"/>
          <w:bCs/>
        </w:rPr>
      </w:pPr>
      <w:r w:rsidRPr="00913CD5">
        <w:rPr>
          <w:b w:val="0"/>
          <w:bCs/>
        </w:rPr>
        <w:t>We sincerely thank the following people and organisations for their invaluable support, which were instrumental making this scientific report possible:</w:t>
      </w:r>
    </w:p>
    <w:p w14:paraId="06E8D0A7" w14:textId="40879B9E" w:rsidR="00290C13" w:rsidRPr="00913CD5" w:rsidRDefault="00290C13" w:rsidP="00290C13">
      <w:pPr>
        <w:pStyle w:val="02PaperAuthors"/>
        <w:rPr>
          <w:b w:val="0"/>
          <w:bCs/>
        </w:rPr>
      </w:pPr>
      <w:r w:rsidRPr="00913CD5">
        <w:rPr>
          <w:b w:val="0"/>
          <w:bCs/>
        </w:rPr>
        <w:t>- Dr Mark Hughes: His endless support and in-depth knowledge on Quantum Computing assisted me heavily.</w:t>
      </w:r>
    </w:p>
    <w:p w14:paraId="2C994BCB" w14:textId="5523BAD7" w:rsidR="00290C13" w:rsidRPr="00913CD5" w:rsidRDefault="00290C13" w:rsidP="00290C13">
      <w:pPr>
        <w:pStyle w:val="02PaperAuthors"/>
        <w:rPr>
          <w:b w:val="0"/>
          <w:bCs/>
        </w:rPr>
      </w:pPr>
      <w:r w:rsidRPr="00913CD5">
        <w:rPr>
          <w:b w:val="0"/>
          <w:bCs/>
        </w:rPr>
        <w:t>- IBM: We are deeply thankful to IBM Quantum for providing access to their state-of-the-art quantum computing platform. Their advanced superconducting qubit technology enabled us to execute and benchmark quantum algorithms effectively. Additionally, we appreciate the extensive documentation and support available through the IBM Quantum platform, which significantly enhanced our understanding and implementation of quantum circuits.</w:t>
      </w:r>
    </w:p>
    <w:p w14:paraId="2285D59D" w14:textId="5770BA1D" w:rsidR="00BE12CC" w:rsidRPr="00913CD5" w:rsidRDefault="00290C13" w:rsidP="00E91397">
      <w:pPr>
        <w:pStyle w:val="02PaperAuthors"/>
        <w:rPr>
          <w:b w:val="0"/>
          <w:bCs/>
        </w:rPr>
      </w:pPr>
      <w:r w:rsidRPr="00913CD5">
        <w:rPr>
          <w:b w:val="0"/>
          <w:bCs/>
        </w:rPr>
        <w:t>- Xanadu Quantum Technologies: We express our gratitude to Xanadu</w:t>
      </w:r>
      <w:r w:rsidR="00064726">
        <w:rPr>
          <w:b w:val="0"/>
          <w:bCs/>
        </w:rPr>
        <w:t xml:space="preserve"> Quantum Technololgies </w:t>
      </w:r>
      <w:r w:rsidRPr="00913CD5">
        <w:rPr>
          <w:b w:val="0"/>
          <w:bCs/>
        </w:rPr>
        <w:t xml:space="preserve"> for granting access to their photonic quantum computing platform and for providing the powerful Pennylane framework. The flexibility and user-friendliness of Pennylane allowed us to efficiently program and simulate quantum systems, while its compatibility with various quantum backends proved invaluable in conducting comparative studies.</w:t>
      </w:r>
    </w:p>
    <w:p w14:paraId="4B648FEA" w14:textId="2C0B203E" w:rsidR="004A0005" w:rsidRPr="00913CD5" w:rsidRDefault="004A0005" w:rsidP="004A0005">
      <w:pPr>
        <w:pStyle w:val="04AHeading"/>
        <w:numPr>
          <w:ilvl w:val="0"/>
          <w:numId w:val="14"/>
        </w:numPr>
        <w:ind w:left="284" w:hanging="284"/>
        <w:rPr>
          <w:szCs w:val="22"/>
        </w:rPr>
      </w:pPr>
      <w:r w:rsidRPr="00913CD5">
        <w:rPr>
          <w:szCs w:val="22"/>
        </w:rPr>
        <w:t>Introduction</w:t>
      </w:r>
    </w:p>
    <w:p w14:paraId="23F89F03" w14:textId="77777777" w:rsidR="004A0005" w:rsidRPr="00913CD5" w:rsidRDefault="004A0005" w:rsidP="004A0005">
      <w:pPr>
        <w:pStyle w:val="02PaperAuthors"/>
        <w:rPr>
          <w:b w:val="0"/>
          <w:bCs/>
        </w:rPr>
      </w:pPr>
      <w:r w:rsidRPr="00913CD5">
        <w:rPr>
          <w:b w:val="0"/>
          <w:bCs/>
        </w:rPr>
        <w:t>Over the past decade, quantum computing—a field intersecting physics, computer science, mathematics, and engineering—has seen remarkable progress [4]. Diverse quantum technologies lie at the heart of this evolution, each presenting novel solutions to complex computational challenges that classical systems struggle to address. Superconducting qubits and photonic quantum computing stand out as two leading paradigms. IBM Quantum is at the forefront with superconducting qubits, while Xanadu leads in photonic quantum computing. These cutting-edge platforms are expanding the frontiers of computational capability and scalability [2], allowing researchers to delve into previously inaccessible quantum algorithms and applications.</w:t>
      </w:r>
    </w:p>
    <w:p w14:paraId="13F90DFC" w14:textId="77777777" w:rsidR="004A0005" w:rsidRPr="00913CD5" w:rsidRDefault="004A0005" w:rsidP="004A0005">
      <w:pPr>
        <w:pStyle w:val="02PaperAuthors"/>
        <w:rPr>
          <w:b w:val="0"/>
          <w:bCs/>
        </w:rPr>
      </w:pPr>
      <w:r w:rsidRPr="00913CD5">
        <w:rPr>
          <w:b w:val="0"/>
          <w:bCs/>
        </w:rPr>
        <w:t xml:space="preserve">IBM Quantum is notable for its durable superconducting qubit architecture, characterised by high coherence times, accurate gate operations, and an extensive suite of quantum programming tools provided through the Qiskit platform [5]. The IBM Quantum cloud provides access to a wide array of quantum processors, facilitating detailed testing of quantum circuits and enabling users to benchmark performance and investigate novel algorithms [6]. In contrast, Xanadu's photonic quantum systems, available through their Pennylane framework, offer a different approach by leveraging continuous-variable quantum computing [7]. This photonic platform is </w:t>
      </w:r>
      <w:r w:rsidRPr="00913CD5">
        <w:rPr>
          <w:b w:val="0"/>
          <w:bCs/>
        </w:rPr>
        <w:lastRenderedPageBreak/>
        <w:t>particularly well-suited for tasks like Gaussian Boson Sampling, which has notable applications in graph theory and machine learning [8].</w:t>
      </w:r>
    </w:p>
    <w:p w14:paraId="549A327F" w14:textId="4D07A7A4" w:rsidR="004A0005" w:rsidRPr="00913CD5" w:rsidRDefault="004A0005" w:rsidP="004A0005">
      <w:pPr>
        <w:pStyle w:val="02PaperAuthors"/>
        <w:rPr>
          <w:b w:val="0"/>
          <w:bCs/>
        </w:rPr>
      </w:pPr>
      <w:r w:rsidRPr="00913CD5">
        <w:rPr>
          <w:b w:val="0"/>
          <w:bCs/>
        </w:rPr>
        <w:t>Our research investigates and compares the performance of IBM Quantum and Xanadu</w:t>
      </w:r>
      <w:r w:rsidR="00D36130">
        <w:rPr>
          <w:b w:val="0"/>
          <w:bCs/>
        </w:rPr>
        <w:t xml:space="preserve"> Quantum Technologie</w:t>
      </w:r>
      <w:r w:rsidRPr="00913CD5">
        <w:rPr>
          <w:b w:val="0"/>
          <w:bCs/>
        </w:rPr>
        <w:t>s</w:t>
      </w:r>
      <w:r w:rsidR="00D36130">
        <w:rPr>
          <w:b w:val="0"/>
          <w:bCs/>
        </w:rPr>
        <w:t>’s</w:t>
      </w:r>
      <w:r w:rsidRPr="00913CD5">
        <w:rPr>
          <w:b w:val="0"/>
          <w:bCs/>
        </w:rPr>
        <w:t xml:space="preserve"> photonic quantum systems through practical programming and execution of quantum algorithms. By utilizing Qiskit for IBM Quantum and Pennylane for Xanadu, we explore their respective strengths and limitations in terms of computational efficiency, scalability, and accuracy. This comparative study highlights the distinct hardware architectures, programming paradigms, and error-correction strategies of each system while assessing their practical applications in solving quantum problems.</w:t>
      </w:r>
    </w:p>
    <w:p w14:paraId="3A900396" w14:textId="77777777" w:rsidR="004A0005" w:rsidRPr="00913CD5" w:rsidRDefault="004A0005" w:rsidP="004A0005">
      <w:pPr>
        <w:pStyle w:val="02PaperAuthors"/>
        <w:rPr>
          <w:b w:val="0"/>
          <w:bCs/>
        </w:rPr>
      </w:pPr>
      <w:r w:rsidRPr="00913CD5">
        <w:rPr>
          <w:b w:val="0"/>
          <w:bCs/>
        </w:rPr>
        <w:t>This work also delves into the growing utility of software frameworks like Pennylane, which bridge theoretical quantum computing concepts with real-world implementations [9]. Pennylane supports hybrid quantum-classical workflows, enabling the smooth execution of quantum algorithms on both photonic and qubit-based systems, thus making it an essential tool for this research. Likewise, Qiskit’s advanced simulator and hardware interfaces provide rigorous testing of quantum programs before deploying them on physical qubits [10].</w:t>
      </w:r>
    </w:p>
    <w:p w14:paraId="2A03B0C6" w14:textId="4697F33E" w:rsidR="004A0005" w:rsidRPr="00913CD5" w:rsidRDefault="004A0005" w:rsidP="004A0005">
      <w:pPr>
        <w:pStyle w:val="02PaperAuthors"/>
        <w:rPr>
          <w:b w:val="0"/>
          <w:bCs/>
        </w:rPr>
      </w:pPr>
      <w:r w:rsidRPr="00913CD5">
        <w:rPr>
          <w:b w:val="0"/>
          <w:bCs/>
        </w:rPr>
        <w:t xml:space="preserve">Ultimately, this study aims to shed light on the current capabilities of IBM Quantum and Xanadu </w:t>
      </w:r>
      <w:r w:rsidR="00E224DB">
        <w:rPr>
          <w:b w:val="0"/>
          <w:bCs/>
        </w:rPr>
        <w:t>Quantum Technologies</w:t>
      </w:r>
      <w:r w:rsidRPr="00913CD5">
        <w:rPr>
          <w:b w:val="0"/>
          <w:bCs/>
        </w:rPr>
        <w:t xml:space="preserve">, providing a detailed analysis of their respective advantages and challenges. By comparing their performance across a range of computational tasks, we aim to contribute to the broader understanding of quantum computing technologies, offering insights into their potential roles in scientific and industrial applications. </w:t>
      </w:r>
    </w:p>
    <w:p w14:paraId="47808AB9" w14:textId="2E42AB72" w:rsidR="00261286" w:rsidRPr="00913CD5" w:rsidRDefault="00261286" w:rsidP="00261286">
      <w:pPr>
        <w:pStyle w:val="04AHeading"/>
        <w:numPr>
          <w:ilvl w:val="0"/>
          <w:numId w:val="14"/>
        </w:numPr>
        <w:ind w:left="284" w:hanging="284"/>
        <w:rPr>
          <w:szCs w:val="22"/>
        </w:rPr>
      </w:pPr>
      <w:r w:rsidRPr="00913CD5">
        <w:rPr>
          <w:szCs w:val="22"/>
        </w:rPr>
        <w:t>Theory and Computational Approach</w:t>
      </w:r>
    </w:p>
    <w:p w14:paraId="73FC8DFF" w14:textId="77777777" w:rsidR="00E17C88" w:rsidRPr="00913CD5" w:rsidRDefault="00E17C88" w:rsidP="00E17C88">
      <w:pPr>
        <w:pStyle w:val="08ArticleText"/>
      </w:pPr>
    </w:p>
    <w:p w14:paraId="06833FBA" w14:textId="7BF7AF25" w:rsidR="00261286" w:rsidRPr="00913CD5" w:rsidRDefault="00261286" w:rsidP="00261286">
      <w:pPr>
        <w:pStyle w:val="08ArticleText"/>
        <w:rPr>
          <w:b/>
          <w:bCs/>
          <w:sz w:val="22"/>
          <w:szCs w:val="22"/>
        </w:rPr>
      </w:pPr>
      <w:r w:rsidRPr="00913CD5">
        <w:rPr>
          <w:b/>
          <w:bCs/>
          <w:sz w:val="22"/>
          <w:szCs w:val="22"/>
        </w:rPr>
        <w:t xml:space="preserve">Solving the QUBO Problem with Quantum Computing </w:t>
      </w:r>
    </w:p>
    <w:p w14:paraId="1C73C037" w14:textId="77777777" w:rsidR="00913CD5" w:rsidRPr="00913CD5" w:rsidRDefault="00913CD5" w:rsidP="00261286">
      <w:pPr>
        <w:pStyle w:val="02PaperAuthors"/>
        <w:rPr>
          <w:b w:val="0"/>
          <w:bCs/>
        </w:rPr>
      </w:pPr>
    </w:p>
    <w:p w14:paraId="473704B2" w14:textId="6F4F09F2" w:rsidR="00913CD5" w:rsidRDefault="00913CD5" w:rsidP="00913CD5">
      <w:pPr>
        <w:rPr>
          <w:rFonts w:ascii="Times New Roman" w:eastAsia="Times New Roman" w:hAnsi="Times New Roman" w:cs="Times New Roman"/>
          <w:bCs/>
          <w:noProof/>
          <w:lang w:eastAsia="en-GB"/>
        </w:rPr>
      </w:pPr>
      <w:r w:rsidRPr="00913CD5">
        <w:rPr>
          <w:rFonts w:ascii="Times New Roman" w:hAnsi="Times New Roman" w:cs="Times New Roman"/>
          <w:bCs/>
        </w:rPr>
        <w:t>The Quadratic Unconstrained Binary Optimi</w:t>
      </w:r>
      <w:r w:rsidRPr="00913CD5">
        <w:rPr>
          <w:rFonts w:ascii="Times New Roman" w:hAnsi="Times New Roman" w:cs="Times New Roman"/>
          <w:b/>
          <w:bCs/>
        </w:rPr>
        <w:t>s</w:t>
      </w:r>
      <w:r w:rsidRPr="00913CD5">
        <w:rPr>
          <w:rFonts w:ascii="Times New Roman" w:hAnsi="Times New Roman" w:cs="Times New Roman"/>
          <w:bCs/>
        </w:rPr>
        <w:t>ation (QUBO) problem is a type of optimi</w:t>
      </w:r>
      <w:r w:rsidRPr="00913CD5">
        <w:rPr>
          <w:rFonts w:ascii="Times New Roman" w:hAnsi="Times New Roman" w:cs="Times New Roman"/>
          <w:b/>
          <w:bCs/>
        </w:rPr>
        <w:t>s</w:t>
      </w:r>
      <w:r w:rsidRPr="00913CD5">
        <w:rPr>
          <w:rFonts w:ascii="Times New Roman" w:hAnsi="Times New Roman" w:cs="Times New Roman"/>
          <w:bCs/>
        </w:rPr>
        <w:t>ation problem</w:t>
      </w:r>
      <w:r w:rsidRPr="00913CD5">
        <w:rPr>
          <w:rFonts w:ascii="Times New Roman" w:hAnsi="Times New Roman" w:cs="Times New Roman"/>
          <w:b/>
          <w:bCs/>
        </w:rPr>
        <w:t xml:space="preserve">. </w:t>
      </w:r>
      <w:r w:rsidRPr="00913CD5">
        <w:rPr>
          <w:rFonts w:ascii="Times New Roman" w:eastAsia="Times New Roman" w:hAnsi="Times New Roman" w:cs="Times New Roman"/>
          <w:bCs/>
          <w:noProof/>
          <w:lang w:eastAsia="en-GB"/>
        </w:rPr>
        <w:t>It involves finding the optimal solution to a quadratic function where the variables are binary, meaning they can only take the values 0 or 1. The goal is to minimise (or maximise) this function without any additional constraints on the variables. QUBO problems are particularly notable because they can represent a wide variety of combinatorial optimisation issues, making them highly versatile and applicable to numerous real-world scenarios. Their importance has surged with the advent of quantum computing, which promises more efficient solutions to these complex problems</w:t>
      </w:r>
      <w:r w:rsidR="009D54B2">
        <w:rPr>
          <w:rFonts w:ascii="Times New Roman" w:eastAsia="Times New Roman" w:hAnsi="Times New Roman" w:cs="Times New Roman"/>
          <w:bCs/>
          <w:noProof/>
          <w:lang w:eastAsia="en-GB"/>
        </w:rPr>
        <w:t xml:space="preserve"> </w:t>
      </w:r>
      <w:r w:rsidR="00D46217">
        <w:rPr>
          <w:rFonts w:ascii="Times New Roman" w:eastAsia="Times New Roman" w:hAnsi="Times New Roman" w:cs="Times New Roman"/>
          <w:bCs/>
          <w:noProof/>
          <w:lang w:eastAsia="en-GB"/>
        </w:rPr>
        <w:t xml:space="preserve">[11] </w:t>
      </w:r>
      <w:r w:rsidR="009D54B2">
        <w:rPr>
          <w:rFonts w:ascii="Times New Roman" w:eastAsia="Times New Roman" w:hAnsi="Times New Roman" w:cs="Times New Roman"/>
          <w:bCs/>
          <w:noProof/>
          <w:lang w:eastAsia="en-GB"/>
        </w:rPr>
        <w:t>.</w:t>
      </w:r>
    </w:p>
    <w:p w14:paraId="20F178E6" w14:textId="70C4D475" w:rsidR="00F7408F"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Mathematical Formulation of QUBO</w:t>
      </w:r>
    </w:p>
    <w:p w14:paraId="003C5E72" w14:textId="5265F242" w:rsidR="00F7408F"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Mathematically, the QUBO problem is expressed as follows: </w:t>
      </w:r>
    </w:p>
    <w:p w14:paraId="50E0C26C" w14:textId="06031B6A" w:rsidR="000D4205" w:rsidRPr="0034023C" w:rsidRDefault="00F7408F" w:rsidP="00913CD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Minimize f(x) =  </w:t>
      </w:r>
      <w:r w:rsidR="000A385D" w:rsidRP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vertAlign w:val="subscript"/>
          <w:lang w:eastAsia="en-GB"/>
        </w:rPr>
        <w:t xml:space="preserve">i </w:t>
      </w:r>
      <w:r w:rsidR="000A385D">
        <w:rPr>
          <w:rFonts w:ascii="Times New Roman" w:eastAsia="Times New Roman" w:hAnsi="Times New Roman" w:cs="Times New Roman"/>
          <w:bCs/>
          <w:noProof/>
          <w:lang w:eastAsia="en-GB"/>
        </w:rPr>
        <w:t>a</w:t>
      </w:r>
      <w:r w:rsidR="000A385D">
        <w:rPr>
          <w:rFonts w:ascii="Times New Roman" w:eastAsia="Times New Roman" w:hAnsi="Times New Roman" w:cs="Times New Roman"/>
          <w:bCs/>
          <w:noProof/>
          <w:vertAlign w:val="subscript"/>
          <w:lang w:eastAsia="en-GB"/>
        </w:rPr>
        <w:t>i</w:t>
      </w:r>
      <w:r w:rsidR="000A385D">
        <w:rPr>
          <w:rFonts w:ascii="Times New Roman" w:eastAsia="Times New Roman" w:hAnsi="Times New Roman" w:cs="Times New Roman"/>
          <w:bCs/>
          <w:noProof/>
          <w:lang w:eastAsia="en-GB"/>
        </w:rPr>
        <w:t xml:space="preserve"> x</w:t>
      </w:r>
      <w:r w:rsidR="000A385D">
        <w:rPr>
          <w:rFonts w:ascii="Times New Roman" w:eastAsia="Times New Roman" w:hAnsi="Times New Roman" w:cs="Times New Roman"/>
          <w:bCs/>
          <w:noProof/>
          <w:vertAlign w:val="subscript"/>
          <w:lang w:eastAsia="en-GB"/>
        </w:rPr>
        <w:t xml:space="preserve">i </w:t>
      </w:r>
      <w:r w:rsidR="000A385D">
        <w:rPr>
          <w:rFonts w:ascii="Times New Roman" w:eastAsia="Times New Roman" w:hAnsi="Times New Roman" w:cs="Times New Roman"/>
          <w:bCs/>
          <w:noProof/>
          <w:lang w:eastAsia="en-GB"/>
        </w:rPr>
        <w:t xml:space="preserve">+ </w:t>
      </w:r>
      <w:r w:rsidR="000A385D" w:rsidRPr="000A385D">
        <w:rPr>
          <w:rFonts w:ascii="Times New Roman" w:eastAsia="Times New Roman" w:hAnsi="Times New Roman" w:cs="Times New Roman"/>
          <w:bCs/>
          <w:noProof/>
          <w:lang w:eastAsia="en-GB"/>
        </w:rPr>
        <w:t>∑</w:t>
      </w:r>
      <w:r w:rsidR="000A385D">
        <w:rPr>
          <w:rFonts w:ascii="Times New Roman" w:eastAsia="Times New Roman" w:hAnsi="Times New Roman" w:cs="Times New Roman"/>
          <w:bCs/>
          <w:noProof/>
          <w:vertAlign w:val="subscript"/>
          <w:lang w:eastAsia="en-GB"/>
        </w:rPr>
        <w:t xml:space="preserve">i &lt; j </w:t>
      </w:r>
      <w:r w:rsidR="000A385D">
        <w:rPr>
          <w:rFonts w:ascii="Times New Roman" w:eastAsia="Times New Roman" w:hAnsi="Times New Roman" w:cs="Times New Roman"/>
          <w:bCs/>
          <w:noProof/>
          <w:lang w:eastAsia="en-GB"/>
        </w:rPr>
        <w:t>b</w:t>
      </w:r>
      <w:r w:rsidR="000A385D">
        <w:rPr>
          <w:rFonts w:ascii="Times New Roman" w:eastAsia="Times New Roman" w:hAnsi="Times New Roman" w:cs="Times New Roman"/>
          <w:bCs/>
          <w:noProof/>
          <w:vertAlign w:val="subscript"/>
          <w:lang w:eastAsia="en-GB"/>
        </w:rPr>
        <w:t>ij</w:t>
      </w:r>
      <w:r w:rsidR="000A385D">
        <w:rPr>
          <w:rFonts w:ascii="Times New Roman" w:eastAsia="Times New Roman" w:hAnsi="Times New Roman" w:cs="Times New Roman"/>
          <w:bCs/>
          <w:noProof/>
          <w:lang w:eastAsia="en-GB"/>
        </w:rPr>
        <w:t xml:space="preserve"> x</w:t>
      </w:r>
      <w:r w:rsidR="000A385D">
        <w:rPr>
          <w:rFonts w:ascii="Times New Roman" w:eastAsia="Times New Roman" w:hAnsi="Times New Roman" w:cs="Times New Roman"/>
          <w:bCs/>
          <w:noProof/>
          <w:vertAlign w:val="subscript"/>
          <w:lang w:eastAsia="en-GB"/>
        </w:rPr>
        <w:t xml:space="preserve">i </w:t>
      </w:r>
      <w:r w:rsidR="000D4205">
        <w:rPr>
          <w:rFonts w:ascii="Times New Roman" w:eastAsia="Times New Roman" w:hAnsi="Times New Roman" w:cs="Times New Roman"/>
          <w:bCs/>
          <w:noProof/>
          <w:lang w:eastAsia="en-GB"/>
        </w:rPr>
        <w:t>x</w:t>
      </w:r>
      <w:r w:rsidR="000D4205">
        <w:rPr>
          <w:rFonts w:ascii="Times New Roman" w:eastAsia="Times New Roman" w:hAnsi="Times New Roman" w:cs="Times New Roman"/>
          <w:bCs/>
          <w:noProof/>
          <w:vertAlign w:val="subscript"/>
          <w:lang w:eastAsia="en-GB"/>
        </w:rPr>
        <w:t>j</w:t>
      </w:r>
      <w:r w:rsidR="0034023C">
        <w:rPr>
          <w:rFonts w:ascii="Times New Roman" w:eastAsia="Times New Roman" w:hAnsi="Times New Roman" w:cs="Times New Roman"/>
          <w:bCs/>
          <w:noProof/>
          <w:lang w:eastAsia="en-GB"/>
        </w:rPr>
        <w:t xml:space="preserve"> [12]</w:t>
      </w:r>
    </w:p>
    <w:p w14:paraId="4FB8DAE3" w14:textId="77777777" w:rsidR="002D1CE7" w:rsidRDefault="000D4205" w:rsidP="000D4205">
      <w:p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Where:</w:t>
      </w:r>
    </w:p>
    <w:p w14:paraId="4F4E4893" w14:textId="6939395B" w:rsidR="000D4205" w:rsidRPr="002D1CE7" w:rsidRDefault="0080524D" w:rsidP="002D1CE7">
      <w:pPr>
        <w:pStyle w:val="ListParagraph"/>
        <w:numPr>
          <w:ilvl w:val="0"/>
          <w:numId w:val="22"/>
        </w:numPr>
        <w:rPr>
          <w:rFonts w:ascii="Times New Roman" w:eastAsia="Times New Roman" w:hAnsi="Times New Roman" w:cs="Times New Roman"/>
          <w:bCs/>
          <w:noProof/>
          <w:lang w:eastAsia="en-GB"/>
        </w:rPr>
      </w:pPr>
      <w:r w:rsidRPr="002D1CE7">
        <w:rPr>
          <w:rFonts w:ascii="Times New Roman" w:eastAsia="Times New Roman" w:hAnsi="Times New Roman" w:cs="Times New Roman"/>
          <w:bCs/>
          <w:noProof/>
          <w:lang w:eastAsia="en-GB"/>
        </w:rPr>
        <w:t>x</w:t>
      </w:r>
      <w:r w:rsidRPr="002D1CE7">
        <w:rPr>
          <w:rFonts w:ascii="Times New Roman" w:eastAsia="Times New Roman" w:hAnsi="Times New Roman" w:cs="Times New Roman"/>
          <w:bCs/>
          <w:noProof/>
          <w:vertAlign w:val="subscript"/>
          <w:lang w:eastAsia="en-GB"/>
        </w:rPr>
        <w:t>i</w:t>
      </w:r>
      <w:r w:rsidRPr="002D1CE7">
        <w:rPr>
          <w:rFonts w:ascii="Times New Roman" w:eastAsia="Times New Roman" w:hAnsi="Times New Roman" w:cs="Times New Roman"/>
          <w:bCs/>
          <w:noProof/>
          <w:lang w:eastAsia="en-GB"/>
        </w:rPr>
        <w:t xml:space="preserve"> are </w:t>
      </w:r>
      <w:r w:rsidR="002D1CE7">
        <w:rPr>
          <w:rFonts w:ascii="Times New Roman" w:eastAsia="Times New Roman" w:hAnsi="Times New Roman" w:cs="Times New Roman"/>
          <w:bCs/>
          <w:noProof/>
          <w:lang w:eastAsia="en-GB"/>
        </w:rPr>
        <w:t xml:space="preserve">the </w:t>
      </w:r>
      <w:r w:rsidRPr="002D1CE7">
        <w:rPr>
          <w:rFonts w:ascii="Times New Roman" w:eastAsia="Times New Roman" w:hAnsi="Times New Roman" w:cs="Times New Roman"/>
          <w:bCs/>
          <w:noProof/>
          <w:lang w:eastAsia="en-GB"/>
        </w:rPr>
        <w:t>binary variables, i,e., x</w:t>
      </w:r>
      <w:r w:rsidRPr="002D1CE7">
        <w:rPr>
          <w:rFonts w:ascii="Times New Roman" w:eastAsia="Times New Roman" w:hAnsi="Times New Roman" w:cs="Times New Roman"/>
          <w:bCs/>
          <w:noProof/>
          <w:vertAlign w:val="subscript"/>
          <w:lang w:eastAsia="en-GB"/>
        </w:rPr>
        <w:t>i</w:t>
      </w:r>
      <w:r w:rsidRPr="002D1CE7">
        <w:rPr>
          <w:rFonts w:ascii="Times New Roman" w:eastAsia="Times New Roman" w:hAnsi="Times New Roman" w:cs="Times New Roman"/>
          <w:bCs/>
          <w:noProof/>
          <w:lang w:eastAsia="en-GB"/>
        </w:rPr>
        <w:t xml:space="preserve"> </w:t>
      </w:r>
      <w:r w:rsidRPr="002D1CE7">
        <w:rPr>
          <w:rFonts w:ascii="Cambria Math" w:eastAsia="Times New Roman" w:hAnsi="Cambria Math" w:cs="Cambria Math"/>
          <w:bCs/>
          <w:noProof/>
          <w:lang w:eastAsia="en-GB"/>
        </w:rPr>
        <w:t>∈ {0,1}</w:t>
      </w:r>
    </w:p>
    <w:p w14:paraId="5B4AC060" w14:textId="0896D00C" w:rsidR="002D1CE7" w:rsidRDefault="002D1CE7" w:rsidP="002D1CE7">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a</w:t>
      </w:r>
      <w:r>
        <w:rPr>
          <w:rFonts w:ascii="Times New Roman" w:eastAsia="Times New Roman" w:hAnsi="Times New Roman" w:cs="Times New Roman"/>
          <w:bCs/>
          <w:noProof/>
          <w:vertAlign w:val="subscript"/>
          <w:lang w:eastAsia="en-GB"/>
        </w:rPr>
        <w:t>i</w:t>
      </w:r>
      <w:r>
        <w:rPr>
          <w:rFonts w:ascii="Times New Roman" w:eastAsia="Times New Roman" w:hAnsi="Times New Roman" w:cs="Times New Roman"/>
          <w:bCs/>
          <w:noProof/>
          <w:lang w:eastAsia="en-GB"/>
        </w:rPr>
        <w:t xml:space="preserve"> are the coefficients for the linear terms</w:t>
      </w:r>
    </w:p>
    <w:p w14:paraId="653A03A1" w14:textId="06F030AF" w:rsidR="002D1CE7" w:rsidRDefault="002D1CE7" w:rsidP="002D1CE7">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b</w:t>
      </w:r>
      <w:r>
        <w:rPr>
          <w:rFonts w:ascii="Times New Roman" w:eastAsia="Times New Roman" w:hAnsi="Times New Roman" w:cs="Times New Roman"/>
          <w:bCs/>
          <w:noProof/>
          <w:vertAlign w:val="subscript"/>
          <w:lang w:eastAsia="en-GB"/>
        </w:rPr>
        <w:t>ij</w:t>
      </w:r>
      <w:r>
        <w:rPr>
          <w:rFonts w:ascii="Times New Roman" w:eastAsia="Times New Roman" w:hAnsi="Times New Roman" w:cs="Times New Roman"/>
          <w:bCs/>
          <w:noProof/>
          <w:lang w:eastAsia="en-GB"/>
        </w:rPr>
        <w:t xml:space="preserve"> </w:t>
      </w:r>
      <w:r w:rsidRPr="002D1CE7">
        <w:rPr>
          <w:rFonts w:ascii="Times New Roman" w:eastAsia="Times New Roman" w:hAnsi="Times New Roman" w:cs="Times New Roman"/>
          <w:bCs/>
          <w:noProof/>
          <w:lang w:eastAsia="en-GB"/>
        </w:rPr>
        <w:t xml:space="preserve">are </w:t>
      </w:r>
      <w:r>
        <w:rPr>
          <w:rFonts w:ascii="Times New Roman" w:eastAsia="Times New Roman" w:hAnsi="Times New Roman" w:cs="Times New Roman"/>
          <w:bCs/>
          <w:noProof/>
          <w:lang w:eastAsia="en-GB"/>
        </w:rPr>
        <w:t xml:space="preserve">the </w:t>
      </w:r>
      <w:r w:rsidRPr="002D1CE7">
        <w:rPr>
          <w:rFonts w:ascii="Times New Roman" w:eastAsia="Times New Roman" w:hAnsi="Times New Roman" w:cs="Times New Roman"/>
          <w:bCs/>
          <w:noProof/>
          <w:lang w:eastAsia="en-GB"/>
        </w:rPr>
        <w:t>coefficients for the quadratic terms</w:t>
      </w:r>
      <w:r w:rsidR="008F5207">
        <w:rPr>
          <w:rFonts w:ascii="Times New Roman" w:eastAsia="Times New Roman" w:hAnsi="Times New Roman" w:cs="Times New Roman"/>
          <w:bCs/>
          <w:noProof/>
          <w:lang w:eastAsia="en-GB"/>
        </w:rPr>
        <w:t xml:space="preserve"> </w:t>
      </w:r>
    </w:p>
    <w:p w14:paraId="440ED93E" w14:textId="7A7C802C" w:rsidR="00873847" w:rsidRPr="008F5207" w:rsidRDefault="00873847" w:rsidP="00873847">
      <w:pPr>
        <w:ind w:left="60"/>
        <w:rPr>
          <w:rFonts w:ascii="Times New Roman" w:eastAsia="Times New Roman" w:hAnsi="Times New Roman" w:cs="Times New Roman"/>
          <w:bCs/>
          <w:noProof/>
          <w:vertAlign w:val="subscript"/>
          <w:lang w:eastAsia="en-GB"/>
        </w:rPr>
      </w:pPr>
      <w:r>
        <w:rPr>
          <w:rFonts w:ascii="Times New Roman" w:eastAsia="Times New Roman" w:hAnsi="Times New Roman" w:cs="Times New Roman"/>
          <w:bCs/>
          <w:noProof/>
          <w:lang w:eastAsia="en-GB"/>
        </w:rPr>
        <w:t>Matrix Representation</w:t>
      </w:r>
      <w:r w:rsidR="00276AB2">
        <w:rPr>
          <w:rFonts w:ascii="Times New Roman" w:eastAsia="Times New Roman" w:hAnsi="Times New Roman" w:cs="Times New Roman"/>
          <w:bCs/>
          <w:noProof/>
          <w:lang w:eastAsia="en-GB"/>
        </w:rPr>
        <w:t xml:space="preserve"> </w:t>
      </w:r>
    </w:p>
    <w:p w14:paraId="123E207A" w14:textId="556D30A9" w:rsidR="00873847" w:rsidRDefault="00873847" w:rsidP="00873847">
      <w:pPr>
        <w:ind w:left="60"/>
        <w:rPr>
          <w:rFonts w:ascii="Times New Roman" w:eastAsia="Times New Roman" w:hAnsi="Times New Roman" w:cs="Times New Roman"/>
          <w:bCs/>
          <w:noProof/>
          <w:lang w:eastAsia="en-GB"/>
        </w:rPr>
      </w:pPr>
      <w:r w:rsidRPr="00873847">
        <w:rPr>
          <w:rFonts w:ascii="Times New Roman" w:eastAsia="Times New Roman" w:hAnsi="Times New Roman" w:cs="Times New Roman"/>
          <w:bCs/>
          <w:noProof/>
          <w:lang w:eastAsia="en-GB"/>
        </w:rPr>
        <w:t>The QUBO problem can also be formulated in matrix notation.</w:t>
      </w:r>
      <w:r w:rsidR="00276AB2">
        <w:rPr>
          <w:rFonts w:ascii="Times New Roman" w:eastAsia="Times New Roman" w:hAnsi="Times New Roman" w:cs="Times New Roman"/>
          <w:bCs/>
          <w:noProof/>
          <w:lang w:eastAsia="en-GB"/>
        </w:rPr>
        <w:t xml:space="preserve"> Let Q be a symmetric matrix where Q</w:t>
      </w:r>
      <w:r w:rsidR="00276AB2">
        <w:rPr>
          <w:rFonts w:ascii="Times New Roman" w:eastAsia="Times New Roman" w:hAnsi="Times New Roman" w:cs="Times New Roman"/>
          <w:bCs/>
          <w:noProof/>
          <w:vertAlign w:val="subscript"/>
          <w:lang w:eastAsia="en-GB"/>
        </w:rPr>
        <w:t xml:space="preserve">ii </w:t>
      </w:r>
      <w:r w:rsidR="00276AB2">
        <w:rPr>
          <w:rFonts w:ascii="Times New Roman" w:eastAsia="Times New Roman" w:hAnsi="Times New Roman" w:cs="Times New Roman"/>
          <w:bCs/>
          <w:noProof/>
          <w:lang w:eastAsia="en-GB"/>
        </w:rPr>
        <w:t>= a</w:t>
      </w:r>
      <w:r w:rsidR="00276AB2">
        <w:rPr>
          <w:rFonts w:ascii="Times New Roman" w:eastAsia="Times New Roman" w:hAnsi="Times New Roman" w:cs="Times New Roman"/>
          <w:bCs/>
          <w:noProof/>
          <w:vertAlign w:val="subscript"/>
          <w:lang w:eastAsia="en-GB"/>
        </w:rPr>
        <w:t>i</w:t>
      </w:r>
      <w:r w:rsidR="008F5207">
        <w:rPr>
          <w:rFonts w:ascii="Times New Roman" w:eastAsia="Times New Roman" w:hAnsi="Times New Roman" w:cs="Times New Roman"/>
          <w:bCs/>
          <w:noProof/>
          <w:lang w:eastAsia="en-GB"/>
        </w:rPr>
        <w:t xml:space="preserve"> and Q</w:t>
      </w:r>
      <w:r w:rsidR="008F5207">
        <w:rPr>
          <w:rFonts w:ascii="Times New Roman" w:eastAsia="Times New Roman" w:hAnsi="Times New Roman" w:cs="Times New Roman"/>
          <w:bCs/>
          <w:noProof/>
          <w:vertAlign w:val="subscript"/>
          <w:lang w:eastAsia="en-GB"/>
        </w:rPr>
        <w:t xml:space="preserve">ij </w:t>
      </w:r>
      <w:r w:rsidR="008F5207">
        <w:rPr>
          <w:rFonts w:ascii="Times New Roman" w:eastAsia="Times New Roman" w:hAnsi="Times New Roman" w:cs="Times New Roman"/>
          <w:bCs/>
          <w:noProof/>
          <w:lang w:eastAsia="en-GB"/>
        </w:rPr>
        <w:t>= b</w:t>
      </w:r>
      <w:r w:rsidR="008F5207">
        <w:rPr>
          <w:rFonts w:ascii="Times New Roman" w:eastAsia="Times New Roman" w:hAnsi="Times New Roman" w:cs="Times New Roman"/>
          <w:bCs/>
          <w:noProof/>
          <w:vertAlign w:val="subscript"/>
          <w:lang w:eastAsia="en-GB"/>
        </w:rPr>
        <w:t>ij</w:t>
      </w:r>
      <w:r w:rsidR="00970A42">
        <w:rPr>
          <w:rFonts w:ascii="Times New Roman" w:eastAsia="Times New Roman" w:hAnsi="Times New Roman" w:cs="Times New Roman"/>
          <w:bCs/>
          <w:noProof/>
          <w:lang w:eastAsia="en-GB"/>
        </w:rPr>
        <w:t xml:space="preserve"> for i </w:t>
      </w:r>
      <w:r w:rsidR="00970A42" w:rsidRPr="00970A42">
        <w:rPr>
          <w:rFonts w:ascii="Times New Roman" w:eastAsia="Times New Roman" w:hAnsi="Times New Roman" w:cs="Times New Roman"/>
          <w:bCs/>
          <w:noProof/>
          <w:lang w:eastAsia="en-GB"/>
        </w:rPr>
        <w:t>≠</w:t>
      </w:r>
      <w:r w:rsidR="00970A42">
        <w:rPr>
          <w:rFonts w:ascii="Times New Roman" w:eastAsia="Times New Roman" w:hAnsi="Times New Roman" w:cs="Times New Roman"/>
          <w:bCs/>
          <w:noProof/>
          <w:lang w:eastAsia="en-GB"/>
        </w:rPr>
        <w:t xml:space="preserve"> j. The function then becomes: </w:t>
      </w:r>
    </w:p>
    <w:p w14:paraId="24481BE4" w14:textId="71A1F73C" w:rsidR="00970A42" w:rsidRDefault="00970A42" w:rsidP="00873847">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f(x) = x</w:t>
      </w:r>
      <w:r>
        <w:rPr>
          <w:rFonts w:ascii="Times New Roman" w:eastAsia="Times New Roman" w:hAnsi="Times New Roman" w:cs="Times New Roman"/>
          <w:bCs/>
          <w:noProof/>
          <w:vertAlign w:val="superscript"/>
          <w:lang w:eastAsia="en-GB"/>
        </w:rPr>
        <w:t>T</w:t>
      </w:r>
      <w:r>
        <w:rPr>
          <w:rFonts w:ascii="Times New Roman" w:eastAsia="Times New Roman" w:hAnsi="Times New Roman" w:cs="Times New Roman"/>
          <w:bCs/>
          <w:noProof/>
          <w:lang w:eastAsia="en-GB"/>
        </w:rPr>
        <w:t>Qx</w:t>
      </w:r>
      <w:r w:rsidR="0034023C">
        <w:rPr>
          <w:rFonts w:ascii="Times New Roman" w:eastAsia="Times New Roman" w:hAnsi="Times New Roman" w:cs="Times New Roman"/>
          <w:bCs/>
          <w:noProof/>
          <w:lang w:eastAsia="en-GB"/>
        </w:rPr>
        <w:t xml:space="preserve"> [12]</w:t>
      </w:r>
    </w:p>
    <w:p w14:paraId="7A73CB26" w14:textId="59C4B3FC" w:rsidR="00970A42" w:rsidRDefault="00970A42" w:rsidP="00873847">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lastRenderedPageBreak/>
        <w:t xml:space="preserve">Where: </w:t>
      </w:r>
    </w:p>
    <w:p w14:paraId="42E81EAB" w14:textId="4028FCE6" w:rsidR="00970A42" w:rsidRDefault="00970A42" w:rsidP="00970A42">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x is a vector of binary variables</w:t>
      </w:r>
    </w:p>
    <w:p w14:paraId="254A775C" w14:textId="0C17D142" w:rsidR="00970A42" w:rsidRDefault="00970A42" w:rsidP="00970A42">
      <w:pPr>
        <w:pStyle w:val="ListParagraph"/>
        <w:numPr>
          <w:ilvl w:val="0"/>
          <w:numId w:val="22"/>
        </w:numPr>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Q is a symmetric matrix containing the coefficients</w:t>
      </w:r>
    </w:p>
    <w:p w14:paraId="714A14ED" w14:textId="4AA67AFA" w:rsidR="00DC3EE5" w:rsidRPr="00DC3EE5" w:rsidRDefault="00DC3EE5" w:rsidP="00DC3EE5">
      <w:pPr>
        <w:ind w:left="60"/>
        <w:rPr>
          <w:rFonts w:ascii="Times New Roman" w:eastAsia="Times New Roman" w:hAnsi="Times New Roman" w:cs="Times New Roman"/>
          <w:bCs/>
          <w:noProof/>
          <w:lang w:eastAsia="en-GB"/>
        </w:rPr>
      </w:pPr>
      <w:r>
        <w:rPr>
          <w:rFonts w:ascii="Times New Roman" w:eastAsia="Times New Roman" w:hAnsi="Times New Roman" w:cs="Times New Roman"/>
          <w:bCs/>
          <w:noProof/>
          <w:lang w:eastAsia="en-GB"/>
        </w:rPr>
        <w:t xml:space="preserve">Solving the QUBO Problem with Quantum Computing </w:t>
      </w:r>
    </w:p>
    <w:p w14:paraId="591239A3" w14:textId="3674AD83" w:rsidR="005E18B7" w:rsidRPr="000D4205" w:rsidRDefault="005E18B7" w:rsidP="000D4205">
      <w:pPr>
        <w:ind w:left="60"/>
        <w:rPr>
          <w:rFonts w:ascii="Times New Roman" w:eastAsia="Times New Roman" w:hAnsi="Times New Roman" w:cs="Times New Roman"/>
          <w:bCs/>
          <w:noProof/>
          <w:lang w:eastAsia="en-GB"/>
        </w:rPr>
      </w:pPr>
      <w:r w:rsidRPr="000D4205">
        <w:rPr>
          <w:rFonts w:ascii="Times New Roman" w:eastAsia="Times New Roman" w:hAnsi="Times New Roman" w:cs="Times New Roman"/>
          <w:bCs/>
          <w:noProof/>
          <w:lang w:eastAsia="en-GB"/>
        </w:rPr>
        <w:t xml:space="preserve">#then I will Begin to the explain the mathematics behind the qubo problem, and the mathmatics and physics of </w:t>
      </w:r>
      <w:r w:rsidRPr="00B45E92">
        <w:rPr>
          <w:rFonts w:ascii="Times New Roman" w:eastAsia="Times New Roman" w:hAnsi="Times New Roman" w:cs="Times New Roman"/>
          <w:b/>
          <w:noProof/>
          <w:lang w:eastAsia="en-GB"/>
        </w:rPr>
        <w:t>what is happening in the quantum computer in relation to this. Show the qubo code that we did in relation to this explaining step by step the mathematics/physics into relation to this</w:t>
      </w:r>
      <w:r w:rsidRPr="000D4205">
        <w:rPr>
          <w:rFonts w:ascii="Times New Roman" w:eastAsia="Times New Roman" w:hAnsi="Times New Roman" w:cs="Times New Roman"/>
          <w:bCs/>
          <w:noProof/>
          <w:lang w:eastAsia="en-GB"/>
        </w:rPr>
        <w:t xml:space="preserve"> </w:t>
      </w:r>
    </w:p>
    <w:p w14:paraId="40C92791" w14:textId="24BBF6AF" w:rsidR="00261286" w:rsidRPr="00913CD5" w:rsidRDefault="00261286" w:rsidP="00261286">
      <w:pPr>
        <w:pStyle w:val="02PaperAuthors"/>
        <w:rPr>
          <w:b w:val="0"/>
          <w:bCs/>
        </w:rPr>
      </w:pPr>
    </w:p>
    <w:p w14:paraId="689560BC" w14:textId="77777777" w:rsidR="00913CD5" w:rsidRDefault="00913CD5" w:rsidP="00261286">
      <w:pPr>
        <w:pStyle w:val="02PaperAuthors"/>
        <w:rPr>
          <w:b w:val="0"/>
          <w:bCs/>
        </w:rPr>
      </w:pPr>
    </w:p>
    <w:p w14:paraId="162AD133" w14:textId="77777777" w:rsidR="00913CD5" w:rsidRDefault="00913CD5" w:rsidP="00261286">
      <w:pPr>
        <w:pStyle w:val="02PaperAuthors"/>
        <w:rPr>
          <w:b w:val="0"/>
          <w:bCs/>
        </w:rPr>
      </w:pPr>
    </w:p>
    <w:p w14:paraId="699A06F7" w14:textId="77777777" w:rsidR="00913CD5" w:rsidRDefault="00913CD5" w:rsidP="00261286">
      <w:pPr>
        <w:pStyle w:val="02PaperAuthors"/>
        <w:rPr>
          <w:b w:val="0"/>
          <w:bCs/>
        </w:rPr>
      </w:pPr>
    </w:p>
    <w:p w14:paraId="7EF75FDC" w14:textId="77777777" w:rsidR="00913CD5" w:rsidRDefault="00913CD5" w:rsidP="00261286">
      <w:pPr>
        <w:pStyle w:val="02PaperAuthors"/>
        <w:rPr>
          <w:b w:val="0"/>
          <w:bCs/>
        </w:rPr>
      </w:pPr>
    </w:p>
    <w:p w14:paraId="00E2C183" w14:textId="77777777" w:rsidR="00913CD5" w:rsidRDefault="00913CD5" w:rsidP="00261286">
      <w:pPr>
        <w:pStyle w:val="02PaperAuthors"/>
        <w:rPr>
          <w:b w:val="0"/>
          <w:bCs/>
        </w:rPr>
      </w:pPr>
    </w:p>
    <w:p w14:paraId="5CCD3E05" w14:textId="77777777" w:rsidR="00913CD5" w:rsidRDefault="00913CD5" w:rsidP="00261286">
      <w:pPr>
        <w:pStyle w:val="02PaperAuthors"/>
        <w:rPr>
          <w:b w:val="0"/>
          <w:bCs/>
        </w:rPr>
      </w:pPr>
    </w:p>
    <w:p w14:paraId="1A6EC988" w14:textId="77777777" w:rsidR="00913CD5" w:rsidRDefault="00913CD5" w:rsidP="00261286">
      <w:pPr>
        <w:pStyle w:val="02PaperAuthors"/>
        <w:rPr>
          <w:b w:val="0"/>
          <w:bCs/>
        </w:rPr>
      </w:pPr>
    </w:p>
    <w:p w14:paraId="630733B3" w14:textId="77777777" w:rsidR="00913CD5" w:rsidRDefault="00913CD5" w:rsidP="00261286">
      <w:pPr>
        <w:pStyle w:val="02PaperAuthors"/>
        <w:rPr>
          <w:b w:val="0"/>
          <w:bCs/>
        </w:rPr>
      </w:pPr>
    </w:p>
    <w:p w14:paraId="7F13A7C7" w14:textId="77777777" w:rsidR="00913CD5" w:rsidRDefault="00913CD5" w:rsidP="00261286">
      <w:pPr>
        <w:pStyle w:val="02PaperAuthors"/>
        <w:rPr>
          <w:b w:val="0"/>
          <w:bCs/>
        </w:rPr>
      </w:pPr>
    </w:p>
    <w:p w14:paraId="33CA62F5" w14:textId="77777777" w:rsidR="00913CD5" w:rsidRDefault="00913CD5" w:rsidP="00261286">
      <w:pPr>
        <w:pStyle w:val="02PaperAuthors"/>
        <w:rPr>
          <w:b w:val="0"/>
          <w:bCs/>
        </w:rPr>
      </w:pPr>
    </w:p>
    <w:p w14:paraId="08B89EB0" w14:textId="77777777" w:rsidR="00913CD5" w:rsidRDefault="00913CD5" w:rsidP="00261286">
      <w:pPr>
        <w:pStyle w:val="02PaperAuthors"/>
        <w:rPr>
          <w:b w:val="0"/>
          <w:bCs/>
        </w:rPr>
      </w:pPr>
    </w:p>
    <w:p w14:paraId="4F164E05" w14:textId="77777777" w:rsidR="00913CD5" w:rsidRDefault="00913CD5" w:rsidP="00261286">
      <w:pPr>
        <w:pStyle w:val="02PaperAuthors"/>
        <w:rPr>
          <w:b w:val="0"/>
          <w:bCs/>
        </w:rPr>
      </w:pPr>
    </w:p>
    <w:p w14:paraId="385E3541" w14:textId="77777777" w:rsidR="00913CD5" w:rsidRDefault="00913CD5" w:rsidP="00261286">
      <w:pPr>
        <w:pStyle w:val="02PaperAuthors"/>
        <w:rPr>
          <w:b w:val="0"/>
          <w:bCs/>
        </w:rPr>
      </w:pPr>
    </w:p>
    <w:p w14:paraId="2321167E" w14:textId="77777777" w:rsidR="00913CD5" w:rsidRDefault="00913CD5" w:rsidP="00261286">
      <w:pPr>
        <w:pStyle w:val="02PaperAuthors"/>
        <w:rPr>
          <w:b w:val="0"/>
          <w:bCs/>
        </w:rPr>
      </w:pPr>
    </w:p>
    <w:p w14:paraId="1469B2F5" w14:textId="77777777" w:rsidR="00913CD5" w:rsidRDefault="00913CD5" w:rsidP="00261286">
      <w:pPr>
        <w:pStyle w:val="02PaperAuthors"/>
        <w:rPr>
          <w:b w:val="0"/>
          <w:bCs/>
        </w:rPr>
      </w:pPr>
    </w:p>
    <w:p w14:paraId="2EC84945" w14:textId="77777777" w:rsidR="00913CD5" w:rsidRDefault="00913CD5" w:rsidP="00261286">
      <w:pPr>
        <w:pStyle w:val="02PaperAuthors"/>
        <w:rPr>
          <w:b w:val="0"/>
          <w:bCs/>
        </w:rPr>
      </w:pPr>
    </w:p>
    <w:p w14:paraId="7449D24B" w14:textId="77777777" w:rsidR="00913CD5" w:rsidRPr="00261286" w:rsidRDefault="00913CD5" w:rsidP="00261286">
      <w:pPr>
        <w:pStyle w:val="02PaperAuthors"/>
        <w:rPr>
          <w:b w:val="0"/>
          <w:bCs/>
        </w:rPr>
      </w:pPr>
    </w:p>
    <w:p w14:paraId="758E2BBB" w14:textId="3C7D3269" w:rsidR="003A439E" w:rsidRPr="004A0005" w:rsidRDefault="00F83A85" w:rsidP="004A0005">
      <w:pPr>
        <w:pStyle w:val="02PaperAuthors"/>
        <w:rPr>
          <w:sz w:val="18"/>
          <w:szCs w:val="18"/>
        </w:rPr>
      </w:pPr>
      <w:r w:rsidRPr="004A0005">
        <w:rPr>
          <w:sz w:val="18"/>
          <w:szCs w:val="18"/>
        </w:rPr>
        <w:t>References</w:t>
      </w:r>
    </w:p>
    <w:p w14:paraId="1C4DEE27" w14:textId="687D845D"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[1] IBM Quantum. 2024. IBM Quantum. [accessed 2024 Nov 27]. </w:t>
      </w:r>
      <w:hyperlink r:id="rId14" w:history="1">
        <w:r w:rsidR="00D46217" w:rsidRPr="00827775">
          <w:rPr>
            <w:rStyle w:val="Hyperlink"/>
            <w:rFonts w:ascii="Times New Roman" w:eastAsia="Times New Roman" w:hAnsi="Times New Roman" w:cs="Times New Roman"/>
            <w:bCs/>
            <w:noProof/>
            <w:sz w:val="18"/>
            <w:szCs w:val="18"/>
            <w:lang w:eastAsia="en-GB"/>
          </w:rPr>
          <w:t>https://quantum.ibm.com/functions</w:t>
        </w:r>
      </w:hyperlink>
      <w:r w:rsidRPr="00664E10">
        <w:rPr>
          <w:rFonts w:ascii="Times New Roman" w:eastAsia="Times New Roman" w:hAnsi="Times New Roman" w:cs="Times New Roman"/>
          <w:bCs/>
          <w:noProof/>
          <w:sz w:val="18"/>
          <w:szCs w:val="18"/>
          <w:lang w:eastAsia="en-GB"/>
        </w:rPr>
        <w:t>.</w:t>
      </w:r>
    </w:p>
    <w:p w14:paraId="74B61366" w14:textId="207CA05E"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[2] Xanadu | Research. (2024). Xanadu.ai. </w:t>
      </w:r>
      <w:hyperlink r:id="rId15" w:history="1">
        <w:r w:rsidR="00D46217" w:rsidRPr="00827775">
          <w:rPr>
            <w:rStyle w:val="Hyperlink"/>
            <w:rFonts w:ascii="Times New Roman" w:eastAsia="Times New Roman" w:hAnsi="Times New Roman" w:cs="Times New Roman"/>
            <w:bCs/>
            <w:noProof/>
            <w:sz w:val="18"/>
            <w:szCs w:val="18"/>
            <w:lang w:eastAsia="en-GB"/>
          </w:rPr>
          <w:t>https://www.xanadu.ai/research</w:t>
        </w:r>
      </w:hyperlink>
      <w:r w:rsidR="00D46217">
        <w:rPr>
          <w:rFonts w:ascii="Times New Roman" w:eastAsia="Times New Roman" w:hAnsi="Times New Roman" w:cs="Times New Roman"/>
          <w:bCs/>
          <w:noProof/>
          <w:sz w:val="18"/>
          <w:szCs w:val="18"/>
          <w:lang w:eastAsia="en-GB"/>
        </w:rPr>
        <w:t>.</w:t>
      </w:r>
    </w:p>
    <w:p w14:paraId="081329F7" w14:textId="6820EA39"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[3] Quantum circuits. (2024). Pennylane.ai. </w:t>
      </w:r>
      <w:hyperlink r:id="rId16" w:history="1">
        <w:r w:rsidR="00D46217" w:rsidRPr="00827775">
          <w:rPr>
            <w:rStyle w:val="Hyperlink"/>
            <w:rFonts w:ascii="Times New Roman" w:eastAsia="Times New Roman" w:hAnsi="Times New Roman" w:cs="Times New Roman"/>
            <w:bCs/>
            <w:noProof/>
            <w:sz w:val="18"/>
            <w:szCs w:val="18"/>
            <w:lang w:eastAsia="en-GB"/>
          </w:rPr>
          <w:t>https://docs.pennylane.ai/en/stable/introduction/circuits.html</w:t>
        </w:r>
      </w:hyperlink>
      <w:r w:rsidR="00D46217">
        <w:rPr>
          <w:rFonts w:ascii="Times New Roman" w:eastAsia="Times New Roman" w:hAnsi="Times New Roman" w:cs="Times New Roman"/>
          <w:bCs/>
          <w:noProof/>
          <w:sz w:val="18"/>
          <w:szCs w:val="18"/>
          <w:lang w:eastAsia="en-GB"/>
        </w:rPr>
        <w:t>.</w:t>
      </w:r>
    </w:p>
    <w:p w14:paraId="623DB096" w14:textId="51C66FC3"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[4] IBM Quantum Experience - Dashboard. (n.d.). IBM Quantum Experience. </w:t>
      </w:r>
      <w:hyperlink r:id="rId17" w:history="1">
        <w:r w:rsidR="00D46217" w:rsidRPr="00827775">
          <w:rPr>
            <w:rStyle w:val="Hyperlink"/>
            <w:rFonts w:ascii="Times New Roman" w:eastAsia="Times New Roman" w:hAnsi="Times New Roman" w:cs="Times New Roman"/>
            <w:bCs/>
            <w:noProof/>
            <w:sz w:val="18"/>
            <w:szCs w:val="18"/>
            <w:lang w:eastAsia="en-GB"/>
          </w:rPr>
          <w:t>https://quantum-computing.ibm.com/</w:t>
        </w:r>
      </w:hyperlink>
      <w:r w:rsidR="00D46217">
        <w:rPr>
          <w:rFonts w:ascii="Times New Roman" w:eastAsia="Times New Roman" w:hAnsi="Times New Roman" w:cs="Times New Roman"/>
          <w:bCs/>
          <w:noProof/>
          <w:sz w:val="18"/>
          <w:szCs w:val="18"/>
          <w:lang w:eastAsia="en-GB"/>
        </w:rPr>
        <w:t>.</w:t>
      </w:r>
    </w:p>
    <w:p w14:paraId="75841119" w14:textId="77777777" w:rsidR="00D46217"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[5] Welcome to Qiskit’s documentation! — Qiskit 0.7 documentation. 2019. Qiskitorg. </w:t>
      </w:r>
      <w:hyperlink r:id="rId18" w:history="1">
        <w:r w:rsidR="00D46217" w:rsidRPr="00827775">
          <w:rPr>
            <w:rStyle w:val="Hyperlink"/>
            <w:rFonts w:ascii="Times New Roman" w:eastAsia="Times New Roman" w:hAnsi="Times New Roman" w:cs="Times New Roman"/>
            <w:bCs/>
            <w:noProof/>
            <w:sz w:val="18"/>
            <w:szCs w:val="18"/>
            <w:lang w:eastAsia="en-GB"/>
          </w:rPr>
          <w:t>https://qiskit.org/documentation/</w:t>
        </w:r>
      </w:hyperlink>
      <w:r w:rsidRPr="00664E10">
        <w:rPr>
          <w:rFonts w:ascii="Times New Roman" w:eastAsia="Times New Roman" w:hAnsi="Times New Roman" w:cs="Times New Roman"/>
          <w:bCs/>
          <w:noProof/>
          <w:sz w:val="18"/>
          <w:szCs w:val="18"/>
          <w:lang w:eastAsia="en-GB"/>
        </w:rPr>
        <w:t>.</w:t>
      </w:r>
    </w:p>
    <w:p w14:paraId="33E2D5C0" w14:textId="5924D81F"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[6] Quantum Computing. 2021 Feb 9. IBM Research. [accessed 2024 Nov 27]. </w:t>
      </w:r>
      <w:hyperlink r:id="rId19" w:history="1">
        <w:r w:rsidR="00D46217" w:rsidRPr="00827775">
          <w:rPr>
            <w:rStyle w:val="Hyperlink"/>
            <w:rFonts w:ascii="Times New Roman" w:eastAsia="Times New Roman" w:hAnsi="Times New Roman" w:cs="Times New Roman"/>
            <w:bCs/>
            <w:noProof/>
            <w:sz w:val="18"/>
            <w:szCs w:val="18"/>
            <w:lang w:eastAsia="en-GB"/>
          </w:rPr>
          <w:t>https://research.ibm.com/quantum</w:t>
        </w:r>
      </w:hyperlink>
      <w:r w:rsidRPr="00664E10">
        <w:rPr>
          <w:rFonts w:ascii="Times New Roman" w:eastAsia="Times New Roman" w:hAnsi="Times New Roman" w:cs="Times New Roman"/>
          <w:bCs/>
          <w:noProof/>
          <w:sz w:val="18"/>
          <w:szCs w:val="18"/>
          <w:lang w:eastAsia="en-GB"/>
        </w:rPr>
        <w:t>.</w:t>
      </w:r>
    </w:p>
    <w:p w14:paraId="202EE7DD" w14:textId="33A10585"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[7] Aqeeb I, Arka, Kumar B, Kim R, Kim H, Rao Doppa J, Pande P. 2020. HeM3D: Heterogeneous Manycore Architecture Based on Monolithic 3D Vertical Integration. ACM Transactions on Design Automation of Electronic Systems. doi:https://doi.org/10.1145/3424239. [accessed 2023 Dec 6]. </w:t>
      </w:r>
      <w:hyperlink r:id="rId20" w:history="1">
        <w:r w:rsidR="00D46217" w:rsidRPr="00827775">
          <w:rPr>
            <w:rStyle w:val="Hyperlink"/>
            <w:rFonts w:ascii="Times New Roman" w:eastAsia="Times New Roman" w:hAnsi="Times New Roman" w:cs="Times New Roman"/>
            <w:bCs/>
            <w:noProof/>
            <w:sz w:val="18"/>
            <w:szCs w:val="18"/>
            <w:lang w:eastAsia="en-GB"/>
          </w:rPr>
          <w:t>https://arxiv.org/ftp/arxiv/papers/2012/2012.00102.pdf</w:t>
        </w:r>
      </w:hyperlink>
      <w:r w:rsidRPr="00664E10">
        <w:rPr>
          <w:rFonts w:ascii="Times New Roman" w:eastAsia="Times New Roman" w:hAnsi="Times New Roman" w:cs="Times New Roman"/>
          <w:bCs/>
          <w:noProof/>
          <w:sz w:val="18"/>
          <w:szCs w:val="18"/>
          <w:lang w:eastAsia="en-GB"/>
        </w:rPr>
        <w:t>.</w:t>
      </w:r>
    </w:p>
    <w:p w14:paraId="4281DD34" w14:textId="35FDDF0E" w:rsidR="00664E10"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lastRenderedPageBreak/>
        <w:t xml:space="preserve">[8] dougfinke. Quantum Computing Report - Market Analysis, News &amp; Resources. Quantum Computing Report. </w:t>
      </w:r>
      <w:hyperlink r:id="rId21" w:history="1">
        <w:r w:rsidR="00D46217" w:rsidRPr="00827775">
          <w:rPr>
            <w:rStyle w:val="Hyperlink"/>
            <w:rFonts w:ascii="Times New Roman" w:eastAsia="Times New Roman" w:hAnsi="Times New Roman" w:cs="Times New Roman"/>
            <w:bCs/>
            <w:noProof/>
            <w:sz w:val="18"/>
            <w:szCs w:val="18"/>
            <w:lang w:eastAsia="en-GB"/>
          </w:rPr>
          <w:t>https://quantumcomputingreport.com/</w:t>
        </w:r>
      </w:hyperlink>
      <w:r w:rsidRPr="00664E10">
        <w:rPr>
          <w:rFonts w:ascii="Times New Roman" w:eastAsia="Times New Roman" w:hAnsi="Times New Roman" w:cs="Times New Roman"/>
          <w:bCs/>
          <w:noProof/>
          <w:sz w:val="18"/>
          <w:szCs w:val="18"/>
          <w:lang w:eastAsia="en-GB"/>
        </w:rPr>
        <w:t>.</w:t>
      </w:r>
    </w:p>
    <w:p w14:paraId="30453E83" w14:textId="1E90380A" w:rsidR="00D46217"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[9] PennyLane. pennylaneai. </w:t>
      </w:r>
      <w:hyperlink r:id="rId22" w:history="1">
        <w:r w:rsidR="00D46217" w:rsidRPr="00827775">
          <w:rPr>
            <w:rStyle w:val="Hyperlink"/>
            <w:rFonts w:ascii="Times New Roman" w:eastAsia="Times New Roman" w:hAnsi="Times New Roman" w:cs="Times New Roman"/>
            <w:bCs/>
            <w:noProof/>
            <w:sz w:val="18"/>
            <w:szCs w:val="18"/>
            <w:lang w:eastAsia="en-GB"/>
          </w:rPr>
          <w:t>https://pennylane.ai/</w:t>
        </w:r>
      </w:hyperlink>
      <w:r w:rsidRPr="00664E10">
        <w:rPr>
          <w:rFonts w:ascii="Times New Roman" w:eastAsia="Times New Roman" w:hAnsi="Times New Roman" w:cs="Times New Roman"/>
          <w:bCs/>
          <w:noProof/>
          <w:sz w:val="18"/>
          <w:szCs w:val="18"/>
          <w:lang w:eastAsia="en-GB"/>
        </w:rPr>
        <w:t>.</w:t>
      </w:r>
    </w:p>
    <w:p w14:paraId="19342EAD" w14:textId="2AE9DCEF" w:rsidR="0080711F" w:rsidRDefault="00664E10" w:rsidP="00664E10">
      <w:pPr>
        <w:spacing w:line="240" w:lineRule="auto"/>
        <w:rPr>
          <w:rFonts w:ascii="Times New Roman" w:eastAsia="Times New Roman" w:hAnsi="Times New Roman" w:cs="Times New Roman"/>
          <w:bCs/>
          <w:noProof/>
          <w:sz w:val="18"/>
          <w:szCs w:val="18"/>
          <w:lang w:eastAsia="en-GB"/>
        </w:rPr>
      </w:pPr>
      <w:r w:rsidRPr="00664E10">
        <w:rPr>
          <w:rFonts w:ascii="Times New Roman" w:eastAsia="Times New Roman" w:hAnsi="Times New Roman" w:cs="Times New Roman"/>
          <w:bCs/>
          <w:noProof/>
          <w:sz w:val="18"/>
          <w:szCs w:val="18"/>
          <w:lang w:eastAsia="en-GB"/>
        </w:rPr>
        <w:t xml:space="preserve">[10] Quantum. Quantum. </w:t>
      </w:r>
      <w:hyperlink r:id="rId23" w:history="1">
        <w:r w:rsidR="00D46217" w:rsidRPr="00827775">
          <w:rPr>
            <w:rStyle w:val="Hyperlink"/>
            <w:rFonts w:ascii="Times New Roman" w:eastAsia="Times New Roman" w:hAnsi="Times New Roman" w:cs="Times New Roman"/>
            <w:bCs/>
            <w:noProof/>
            <w:sz w:val="18"/>
            <w:szCs w:val="18"/>
            <w:lang w:eastAsia="en-GB"/>
          </w:rPr>
          <w:t>https://quantum-journal.org/</w:t>
        </w:r>
      </w:hyperlink>
      <w:r w:rsidRPr="00664E10">
        <w:rPr>
          <w:rFonts w:ascii="Times New Roman" w:eastAsia="Times New Roman" w:hAnsi="Times New Roman" w:cs="Times New Roman"/>
          <w:bCs/>
          <w:noProof/>
          <w:sz w:val="18"/>
          <w:szCs w:val="18"/>
          <w:lang w:eastAsia="en-GB"/>
        </w:rPr>
        <w:t>.</w:t>
      </w:r>
    </w:p>
    <w:p w14:paraId="41624045" w14:textId="24BBC900" w:rsidR="00D46217" w:rsidRDefault="00D46217" w:rsidP="00D46217">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[11] </w:t>
      </w:r>
      <w:r w:rsidRPr="00D46217">
        <w:rPr>
          <w:rFonts w:ascii="Times New Roman" w:eastAsia="Times New Roman" w:hAnsi="Times New Roman" w:cs="Times New Roman"/>
          <w:bCs/>
          <w:noProof/>
          <w:sz w:val="18"/>
          <w:szCs w:val="18"/>
          <w:lang w:eastAsia="en-GB"/>
        </w:rPr>
        <w:t xml:space="preserve">Mathworks, “Mel Frequency Cepstral Coefficients,” Mathworks.com, 2020, doi: </w:t>
      </w:r>
      <w:hyperlink r:id="rId24" w:history="1">
        <w:r w:rsidRPr="00827775">
          <w:rPr>
            <w:rStyle w:val="Hyperlink"/>
            <w:rFonts w:ascii="Times New Roman" w:eastAsia="Times New Roman" w:hAnsi="Times New Roman" w:cs="Times New Roman"/>
            <w:bCs/>
            <w:noProof/>
            <w:sz w:val="18"/>
            <w:szCs w:val="18"/>
            <w:lang w:eastAsia="en-GB"/>
          </w:rPr>
          <w:t>https://doi.org/1061245463.woff2</w:t>
        </w:r>
      </w:hyperlink>
      <w:r w:rsidRPr="00D46217">
        <w:rPr>
          <w:rFonts w:ascii="Times New Roman" w:eastAsia="Times New Roman" w:hAnsi="Times New Roman" w:cs="Times New Roman"/>
          <w:bCs/>
          <w:noProof/>
          <w:sz w:val="18"/>
          <w:szCs w:val="18"/>
          <w:lang w:eastAsia="en-GB"/>
        </w:rPr>
        <w:t>.</w:t>
      </w:r>
    </w:p>
    <w:p w14:paraId="2AEA6019" w14:textId="05824A6D" w:rsidR="0034023C" w:rsidRDefault="0034023C" w:rsidP="0034023C">
      <w:pPr>
        <w:spacing w:line="240" w:lineRule="auto"/>
        <w:rPr>
          <w:rFonts w:ascii="Times New Roman" w:eastAsia="Times New Roman" w:hAnsi="Times New Roman" w:cs="Times New Roman"/>
          <w:bCs/>
          <w:noProof/>
          <w:sz w:val="18"/>
          <w:szCs w:val="18"/>
          <w:lang w:eastAsia="en-GB"/>
        </w:rPr>
      </w:pPr>
      <w:r>
        <w:rPr>
          <w:rFonts w:ascii="Times New Roman" w:eastAsia="Times New Roman" w:hAnsi="Times New Roman" w:cs="Times New Roman"/>
          <w:bCs/>
          <w:noProof/>
          <w:sz w:val="18"/>
          <w:szCs w:val="18"/>
          <w:lang w:eastAsia="en-GB"/>
        </w:rPr>
        <w:t xml:space="preserve">[12] </w:t>
      </w:r>
      <w:r w:rsidRPr="0034023C">
        <w:rPr>
          <w:rFonts w:ascii="Times New Roman" w:eastAsia="Times New Roman" w:hAnsi="Times New Roman" w:cs="Times New Roman"/>
          <w:bCs/>
          <w:noProof/>
          <w:sz w:val="18"/>
          <w:szCs w:val="18"/>
          <w:lang w:eastAsia="en-GB"/>
        </w:rPr>
        <w:t xml:space="preserve">F. Glover, G. Kochenberger, and Y. Du, “Quantum Bridge Analytics I: a tutorial on formulating and using QUBO models,” 4OR, vol. 17, no. 4, pp. 335–371, Nov. 2019, doi: </w:t>
      </w:r>
      <w:hyperlink r:id="rId25" w:history="1">
        <w:r w:rsidRPr="00297143">
          <w:rPr>
            <w:rStyle w:val="Hyperlink"/>
            <w:rFonts w:ascii="Times New Roman" w:eastAsia="Times New Roman" w:hAnsi="Times New Roman" w:cs="Times New Roman"/>
            <w:bCs/>
            <w:noProof/>
            <w:sz w:val="18"/>
            <w:szCs w:val="18"/>
            <w:lang w:eastAsia="en-GB"/>
          </w:rPr>
          <w:t>https://doi.org/10.1007/s10288-019-00424-y</w:t>
        </w:r>
      </w:hyperlink>
      <w:r w:rsidRPr="0034023C">
        <w:rPr>
          <w:rFonts w:ascii="Times New Roman" w:eastAsia="Times New Roman" w:hAnsi="Times New Roman" w:cs="Times New Roman"/>
          <w:bCs/>
          <w:noProof/>
          <w:sz w:val="18"/>
          <w:szCs w:val="18"/>
          <w:lang w:eastAsia="en-GB"/>
        </w:rPr>
        <w:t>.</w:t>
      </w:r>
    </w:p>
    <w:p w14:paraId="6E4A4AF2" w14:textId="77777777" w:rsidR="0034023C" w:rsidRPr="0034023C" w:rsidRDefault="0034023C" w:rsidP="0034023C">
      <w:pPr>
        <w:spacing w:line="240" w:lineRule="auto"/>
        <w:rPr>
          <w:rFonts w:ascii="Times New Roman" w:eastAsia="Times New Roman" w:hAnsi="Times New Roman" w:cs="Times New Roman"/>
          <w:bCs/>
          <w:noProof/>
          <w:sz w:val="18"/>
          <w:szCs w:val="18"/>
          <w:lang w:eastAsia="en-GB"/>
        </w:rPr>
      </w:pPr>
    </w:p>
    <w:p w14:paraId="45E8B8ED" w14:textId="7C756F1A" w:rsidR="0034023C" w:rsidRDefault="0034023C" w:rsidP="0034023C">
      <w:pPr>
        <w:spacing w:line="240" w:lineRule="auto"/>
        <w:rPr>
          <w:rFonts w:ascii="Times New Roman" w:eastAsia="Times New Roman" w:hAnsi="Times New Roman" w:cs="Times New Roman"/>
          <w:bCs/>
          <w:noProof/>
          <w:sz w:val="18"/>
          <w:szCs w:val="18"/>
          <w:lang w:eastAsia="en-GB"/>
        </w:rPr>
      </w:pPr>
      <w:r w:rsidRPr="0034023C">
        <w:rPr>
          <w:rFonts w:ascii="Times New Roman" w:eastAsia="Times New Roman" w:hAnsi="Times New Roman" w:cs="Times New Roman"/>
          <w:bCs/>
          <w:noProof/>
          <w:sz w:val="18"/>
          <w:szCs w:val="18"/>
          <w:lang w:eastAsia="en-GB"/>
        </w:rPr>
        <w:t>‌</w:t>
      </w:r>
    </w:p>
    <w:p w14:paraId="40210089" w14:textId="77777777" w:rsidR="00D46217" w:rsidRPr="00D46217" w:rsidRDefault="00D46217" w:rsidP="00D46217">
      <w:pPr>
        <w:spacing w:line="240" w:lineRule="auto"/>
        <w:rPr>
          <w:rFonts w:ascii="Times New Roman" w:eastAsia="Times New Roman" w:hAnsi="Times New Roman" w:cs="Times New Roman"/>
          <w:bCs/>
          <w:noProof/>
          <w:sz w:val="18"/>
          <w:szCs w:val="18"/>
          <w:lang w:eastAsia="en-GB"/>
        </w:rPr>
      </w:pPr>
    </w:p>
    <w:p w14:paraId="3E994D59" w14:textId="71485F72" w:rsidR="00D46217" w:rsidRDefault="00D46217" w:rsidP="00D46217">
      <w:pPr>
        <w:spacing w:line="240" w:lineRule="auto"/>
        <w:rPr>
          <w:rFonts w:ascii="Times New Roman" w:eastAsia="Times New Roman" w:hAnsi="Times New Roman" w:cs="Times New Roman"/>
          <w:bCs/>
          <w:noProof/>
          <w:sz w:val="18"/>
          <w:szCs w:val="18"/>
          <w:lang w:eastAsia="en-GB"/>
        </w:rPr>
      </w:pPr>
      <w:r w:rsidRPr="00D46217">
        <w:rPr>
          <w:rFonts w:ascii="Times New Roman" w:eastAsia="Times New Roman" w:hAnsi="Times New Roman" w:cs="Times New Roman"/>
          <w:bCs/>
          <w:noProof/>
          <w:sz w:val="18"/>
          <w:szCs w:val="18"/>
          <w:lang w:eastAsia="en-GB"/>
        </w:rPr>
        <w:t>‌</w:t>
      </w:r>
    </w:p>
    <w:p w14:paraId="088DED5C" w14:textId="77777777" w:rsidR="00D46217" w:rsidRPr="00664E10" w:rsidRDefault="00D46217" w:rsidP="00664E10">
      <w:pPr>
        <w:spacing w:line="240" w:lineRule="auto"/>
        <w:rPr>
          <w:rFonts w:ascii="Times New Roman" w:hAnsi="Times New Roman" w:cs="Times New Roman"/>
          <w:bCs/>
        </w:rPr>
      </w:pPr>
    </w:p>
    <w:sectPr w:rsidR="00D46217" w:rsidRPr="00664E10" w:rsidSect="009F564D">
      <w:headerReference w:type="even" r:id="rId26"/>
      <w:headerReference w:type="default" r:id="rId27"/>
      <w:endnotePr>
        <w:numFmt w:val="decimal"/>
      </w:endnotePr>
      <w:type w:val="continuous"/>
      <w:pgSz w:w="11907" w:h="16839" w:code="9"/>
      <w:pgMar w:top="1021" w:right="907" w:bottom="1021" w:left="1077" w:header="227" w:footer="624" w:gutter="0"/>
      <w:pgNumType w:fmt="numberInDash" w:chapStyle="1"/>
      <w:cols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89AC8A" w14:textId="77777777" w:rsidR="008A3B90" w:rsidRPr="004C27D7" w:rsidRDefault="008A3B90" w:rsidP="004C27D7">
      <w:pPr>
        <w:pStyle w:val="Footer"/>
        <w:rPr>
          <w:sz w:val="2"/>
          <w:szCs w:val="2"/>
        </w:rPr>
      </w:pPr>
    </w:p>
    <w:p w14:paraId="47ACD750" w14:textId="77777777" w:rsidR="008A3B90" w:rsidRDefault="008A3B90"/>
  </w:endnote>
  <w:endnote w:type="continuationSeparator" w:id="0">
    <w:p w14:paraId="7073F98A" w14:textId="77777777" w:rsidR="008A3B90" w:rsidRPr="004C27D7" w:rsidRDefault="008A3B90" w:rsidP="004C27D7">
      <w:pPr>
        <w:pStyle w:val="Footer"/>
        <w:rPr>
          <w:sz w:val="2"/>
          <w:szCs w:val="2"/>
        </w:rPr>
      </w:pPr>
    </w:p>
    <w:p w14:paraId="2C391E9E" w14:textId="77777777" w:rsidR="008A3B90" w:rsidRDefault="008A3B90"/>
  </w:endnote>
  <w:endnote w:type="continuationNotice" w:id="1">
    <w:p w14:paraId="259DBA4A" w14:textId="77777777" w:rsidR="008A3B90" w:rsidRPr="004C27D7" w:rsidRDefault="008A3B90">
      <w:pPr>
        <w:rPr>
          <w:sz w:val="2"/>
          <w:szCs w:val="2"/>
        </w:rPr>
      </w:pPr>
    </w:p>
    <w:p w14:paraId="2F005F82" w14:textId="77777777" w:rsidR="008A3B90" w:rsidRDefault="008A3B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FF64409-A75B-4E0C-B2BF-4077924BFBF5}"/>
    <w:embedBold r:id="rId2" w:fontKey="{636FF101-EC3C-4B32-9C03-8A59030F47E4}"/>
    <w:embedItalic r:id="rId3" w:fontKey="{105612C7-FAAF-4582-9AEA-CE4C0EFE9AA1}"/>
  </w:font>
  <w:font w:name="Arial">
    <w:panose1 w:val="020B0604020202020204"/>
    <w:charset w:val="00"/>
    <w:family w:val="swiss"/>
    <w:pitch w:val="variable"/>
    <w:sig w:usb0="E0002EFF" w:usb1="C000785B" w:usb2="00000009" w:usb3="00000000" w:csb0="000001FF" w:csb1="00000000"/>
  </w:font>
  <w:font w:name="Myriad Pro">
    <w:altName w:val="Arial"/>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4" w:fontKey="{844319C2-F172-4059-9B13-008E5107C4ED}"/>
  </w:font>
  <w:font w:name="Cambria Math">
    <w:panose1 w:val="02040503050406030204"/>
    <w:charset w:val="00"/>
    <w:family w:val="roman"/>
    <w:pitch w:val="variable"/>
    <w:sig w:usb0="E00006FF" w:usb1="420024FF" w:usb2="02000000" w:usb3="00000000" w:csb0="0000019F" w:csb1="00000000"/>
    <w:embedRegular r:id="rId5" w:fontKey="{8F645215-39F0-41B1-B1D4-D61F0DC82829}"/>
    <w:embedBold r:id="rId6" w:fontKey="{356A9209-AE3E-4108-BBA6-FFA94D317B77}"/>
  </w:font>
  <w:font w:name="Cambria">
    <w:panose1 w:val="02040503050406030204"/>
    <w:charset w:val="00"/>
    <w:family w:val="roman"/>
    <w:pitch w:val="variable"/>
    <w:sig w:usb0="E00006FF" w:usb1="420024FF" w:usb2="02000000" w:usb3="00000000" w:csb0="0000019F" w:csb1="00000000"/>
    <w:embedRegular r:id="rId7" w:fontKey="{38A2B7E2-8322-4436-9526-AC8305DC13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68E08" w14:textId="77777777" w:rsidR="00152DB1" w:rsidRPr="004E5F6D" w:rsidRDefault="00CA112F" w:rsidP="00512C15">
    <w:pPr>
      <w:pStyle w:val="F1RunningFooter"/>
    </w:pPr>
    <w:r w:rsidRPr="000C02B6">
      <w:rPr>
        <w:b/>
      </w:rPr>
      <w:fldChar w:fldCharType="begin"/>
    </w:r>
    <w:r w:rsidR="00152DB1" w:rsidRPr="000C02B6">
      <w:rPr>
        <w:b/>
      </w:rPr>
      <w:instrText xml:space="preserve"> PAGE </w:instrText>
    </w:r>
    <w:r w:rsidRPr="000C02B6">
      <w:rPr>
        <w:b/>
      </w:rPr>
      <w:fldChar w:fldCharType="separate"/>
    </w:r>
    <w:r w:rsidR="00013CED">
      <w:rPr>
        <w:b/>
        <w:noProof/>
      </w:rPr>
      <w:t>2</w:t>
    </w:r>
    <w:r w:rsidRPr="000C02B6">
      <w:rPr>
        <w:b/>
      </w:rPr>
      <w:fldChar w:fldCharType="end"/>
    </w:r>
    <w:r w:rsidR="00152DB1">
      <w:t xml:space="preserve">  </w:t>
    </w:r>
    <w:r w:rsidR="00152DB1" w:rsidRPr="004E5F6D">
      <w:t>|</w:t>
    </w:r>
    <w:r w:rsidR="00152DB1">
      <w:t xml:space="preserve">  </w:t>
    </w:r>
    <w:r w:rsidR="00152DB1">
      <w:rPr>
        <w:i/>
      </w:rPr>
      <w:t>Journal Name</w:t>
    </w:r>
    <w:r w:rsidR="00152DB1" w:rsidRPr="004E5F6D">
      <w:t xml:space="preserve">, </w:t>
    </w:r>
    <w:r w:rsidR="00152DB1">
      <w:t>[year]</w:t>
    </w:r>
    <w:r w:rsidR="00152DB1" w:rsidRPr="004E5F6D">
      <w:t xml:space="preserve">, </w:t>
    </w:r>
    <w:r w:rsidR="00152DB1">
      <w:rPr>
        <w:b/>
      </w:rPr>
      <w:t>[vol]</w:t>
    </w:r>
    <w:r w:rsidR="00152DB1" w:rsidRPr="004E5F6D">
      <w:t xml:space="preserve">, </w:t>
    </w:r>
    <w:r w:rsidR="00152DB1">
      <w:t>00–00</w:t>
    </w:r>
    <w:r w:rsidR="00152DB1">
      <w:rPr>
        <w:b/>
      </w:rPr>
      <w:tab/>
    </w:r>
    <w:r w:rsidR="00152DB1" w:rsidRPr="00E26194">
      <w:rPr>
        <w:rStyle w:val="C1Gray"/>
        <w:lang w:val="en-GB"/>
      </w:rPr>
      <w:t>This journal is © The Royal Society of Chemistry [year]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7239405"/>
      <w:docPartObj>
        <w:docPartGallery w:val="Page Numbers (Bottom of Page)"/>
        <w:docPartUnique/>
      </w:docPartObj>
    </w:sdtPr>
    <w:sdtEndPr>
      <w:rPr>
        <w:noProof/>
      </w:rPr>
    </w:sdtEndPr>
    <w:sdtContent>
      <w:p w14:paraId="449FDC04" w14:textId="77777777" w:rsidR="009C310C" w:rsidRDefault="009C310C">
        <w:pPr>
          <w:pStyle w:val="Footer"/>
          <w:jc w:val="right"/>
        </w:pPr>
        <w:r>
          <w:fldChar w:fldCharType="begin"/>
        </w:r>
        <w:r>
          <w:instrText xml:space="preserve"> PAGE   \* MERGEFORMAT </w:instrText>
        </w:r>
        <w:r>
          <w:fldChar w:fldCharType="separate"/>
        </w:r>
        <w:r w:rsidR="003B0265">
          <w:rPr>
            <w:noProof/>
          </w:rPr>
          <w:t>- 3 -</w:t>
        </w:r>
        <w:r>
          <w:rPr>
            <w:noProof/>
          </w:rPr>
          <w:fldChar w:fldCharType="end"/>
        </w:r>
      </w:p>
    </w:sdtContent>
  </w:sdt>
  <w:p w14:paraId="43C86849" w14:textId="77777777" w:rsidR="00152DB1" w:rsidRPr="00AB1ED4" w:rsidRDefault="00152DB1" w:rsidP="00406A39">
    <w:pPr>
      <w:pBdr>
        <w:top w:val="single" w:sz="6" w:space="1" w:color="auto"/>
      </w:pBdr>
      <w:tabs>
        <w:tab w:val="right" w:pos="9923"/>
      </w:tabs>
      <w:rPr>
        <w:rFonts w:cs="Arial"/>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EA94F" w14:textId="77777777" w:rsidR="009C310C" w:rsidRPr="00E83FD2" w:rsidRDefault="009C310C">
    <w:pPr>
      <w:pStyle w:val="Footer"/>
      <w:jc w:val="center"/>
      <w:rPr>
        <w:caps/>
        <w:noProof/>
        <w:color w:val="000000" w:themeColor="text1"/>
      </w:rPr>
    </w:pPr>
    <w:r w:rsidRPr="00E83FD2">
      <w:rPr>
        <w:caps/>
        <w:color w:val="000000" w:themeColor="text1"/>
      </w:rPr>
      <w:fldChar w:fldCharType="begin"/>
    </w:r>
    <w:r w:rsidRPr="00E83FD2">
      <w:rPr>
        <w:caps/>
        <w:color w:val="000000" w:themeColor="text1"/>
      </w:rPr>
      <w:instrText xml:space="preserve"> PAGE   \* MERGEFORMAT </w:instrText>
    </w:r>
    <w:r w:rsidRPr="00E83FD2">
      <w:rPr>
        <w:caps/>
        <w:color w:val="000000" w:themeColor="text1"/>
      </w:rPr>
      <w:fldChar w:fldCharType="separate"/>
    </w:r>
    <w:r w:rsidR="003B0265" w:rsidRPr="00E83FD2">
      <w:rPr>
        <w:caps/>
        <w:noProof/>
        <w:color w:val="000000" w:themeColor="text1"/>
      </w:rPr>
      <w:t>- 1 -</w:t>
    </w:r>
    <w:r w:rsidRPr="00E83FD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4BA4B" w14:textId="77777777" w:rsidR="008A3B90" w:rsidRDefault="008A3B90">
      <w:r>
        <w:separator/>
      </w:r>
    </w:p>
    <w:p w14:paraId="3AFB9F58" w14:textId="77777777" w:rsidR="008A3B90" w:rsidRDefault="008A3B90"/>
  </w:footnote>
  <w:footnote w:type="continuationSeparator" w:id="0">
    <w:p w14:paraId="06E9C75D" w14:textId="77777777" w:rsidR="008A3B90" w:rsidRDefault="008A3B90">
      <w:r>
        <w:continuationSeparator/>
      </w:r>
    </w:p>
    <w:p w14:paraId="5191FEAB" w14:textId="77777777" w:rsidR="008A3B90" w:rsidRDefault="008A3B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AD99A" w14:textId="77777777" w:rsidR="00152DB1" w:rsidRDefault="00152DB1" w:rsidP="00D216FB">
    <w:pPr>
      <w:spacing w:after="80"/>
      <w:jc w:val="center"/>
      <w:rPr>
        <w:rFonts w:ascii="Arial" w:hAnsi="Arial"/>
        <w:b/>
        <w:color w:val="000000"/>
        <w:sz w:val="12"/>
      </w:rPr>
    </w:pPr>
    <w:r>
      <w:rPr>
        <w:rFonts w:ascii="Arial" w:hAnsi="Arial"/>
        <w:b/>
        <w:color w:val="000000"/>
        <w:sz w:val="12"/>
      </w:rPr>
      <w:t xml:space="preserve">CREATED USING THE RSC ARTICLE TEMPLATE (VER. 3.0) - SEE </w:t>
    </w:r>
    <w:proofErr w:type="spellStart"/>
    <w:r>
      <w:rPr>
        <w:rFonts w:ascii="Arial" w:hAnsi="Arial"/>
        <w:b/>
        <w:color w:val="000000"/>
        <w:sz w:val="12"/>
      </w:rPr>
      <w:t>WWW.RSC.ORG</w:t>
    </w:r>
    <w:proofErr w:type="spellEnd"/>
    <w:r>
      <w:rPr>
        <w:rFonts w:ascii="Arial" w:hAnsi="Arial"/>
        <w:b/>
        <w:color w:val="000000"/>
        <w:sz w:val="12"/>
      </w:rPr>
      <w:t>/</w:t>
    </w:r>
    <w:proofErr w:type="spellStart"/>
    <w:r>
      <w:rPr>
        <w:rFonts w:ascii="Arial" w:hAnsi="Arial"/>
        <w:b/>
        <w:color w:val="000000"/>
        <w:sz w:val="12"/>
      </w:rPr>
      <w:t>ELECTRONICFILES</w:t>
    </w:r>
    <w:proofErr w:type="spellEnd"/>
    <w:r>
      <w:rPr>
        <w:rFonts w:ascii="Arial" w:hAnsi="Arial"/>
        <w:b/>
        <w:color w:val="000000"/>
        <w:sz w:val="12"/>
      </w:rPr>
      <w:t xml:space="preserve"> FOR DETAILS</w:t>
    </w:r>
  </w:p>
  <w:p w14:paraId="08AAD392" w14:textId="77777777" w:rsidR="00152DB1" w:rsidRPr="00641DA1" w:rsidRDefault="00152DB1" w:rsidP="008C11DC">
    <w:pPr>
      <w:pStyle w:val="H1RunningHeader"/>
      <w:rPr>
        <w:color w:val="000000"/>
        <w:lang w:val="fr-FR"/>
      </w:rPr>
    </w:pPr>
    <w:r w:rsidRPr="00641DA1">
      <w:rPr>
        <w:rStyle w:val="C1Gray"/>
      </w:rPr>
      <w:t xml:space="preserve">ARTICLE </w:t>
    </w:r>
    <w:r>
      <w:rPr>
        <w:rStyle w:val="C1Gray"/>
      </w:rPr>
      <w:t>TYPE</w:t>
    </w:r>
    <w:r w:rsidRPr="00641DA1">
      <w:rPr>
        <w:color w:val="000000"/>
        <w:lang w:val="fr-FR"/>
      </w:rPr>
      <w:tab/>
    </w:r>
    <w:proofErr w:type="spellStart"/>
    <w:proofErr w:type="gramStart"/>
    <w:r w:rsidRPr="00641DA1">
      <w:rPr>
        <w:rStyle w:val="C1Gray"/>
      </w:rPr>
      <w:t>www.rsc.org</w:t>
    </w:r>
    <w:proofErr w:type="spellEnd"/>
    <w:r w:rsidRPr="00641DA1">
      <w:rPr>
        <w:rStyle w:val="C1Gray"/>
      </w:rPr>
      <w:t>/</w:t>
    </w:r>
    <w:proofErr w:type="spellStart"/>
    <w:r w:rsidRPr="00641DA1">
      <w:rPr>
        <w:rStyle w:val="C1Gray"/>
      </w:rPr>
      <w:t>xxxxxx</w:t>
    </w:r>
    <w:proofErr w:type="spellEnd"/>
    <w:r w:rsidRPr="00641DA1">
      <w:rPr>
        <w:color w:val="000000"/>
        <w:lang w:val="fr-FR"/>
      </w:rPr>
      <w:t xml:space="preserve">  |</w:t>
    </w:r>
    <w:proofErr w:type="gramEnd"/>
    <w:r w:rsidRPr="00641DA1">
      <w:rPr>
        <w:color w:val="000000"/>
        <w:lang w:val="fr-FR"/>
      </w:rPr>
      <w:t xml:space="preserve">  </w:t>
    </w:r>
    <w:proofErr w:type="spellStart"/>
    <w:r w:rsidRPr="00641DA1">
      <w:rPr>
        <w:color w:val="000000"/>
        <w:lang w:val="fr-FR"/>
      </w:rPr>
      <w:t>XXXXXXXX</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bottom w:val="single" w:sz="4" w:space="0" w:color="auto"/>
      </w:tblBorders>
      <w:tblLook w:val="04A0" w:firstRow="1" w:lastRow="0" w:firstColumn="1" w:lastColumn="0" w:noHBand="0" w:noVBand="1"/>
    </w:tblPr>
    <w:tblGrid>
      <w:gridCol w:w="9654"/>
    </w:tblGrid>
    <w:tr w:rsidR="00E83FD2" w:rsidRPr="00045511" w14:paraId="4DC4F6BA" w14:textId="77777777" w:rsidTr="00E83FD2">
      <w:trPr>
        <w:trHeight w:val="341"/>
      </w:trPr>
      <w:tc>
        <w:tcPr>
          <w:tcW w:w="9654" w:type="dxa"/>
          <w:tcBorders>
            <w:bottom w:val="single" w:sz="4" w:space="0" w:color="auto"/>
          </w:tcBorders>
        </w:tcPr>
        <w:p w14:paraId="3267A8D6" w14:textId="77777777" w:rsidR="00E83FD2" w:rsidRPr="00D259A9" w:rsidRDefault="00E83FD2" w:rsidP="00837D73">
          <w:pPr>
            <w:pStyle w:val="H1RunningHeader"/>
            <w:pBdr>
              <w:bottom w:val="none" w:sz="0" w:space="0" w:color="auto"/>
            </w:pBdr>
            <w:spacing w:before="720" w:line="400" w:lineRule="exact"/>
            <w:jc w:val="right"/>
            <w:rPr>
              <w:rStyle w:val="C1Gray"/>
              <w:rFonts w:asciiTheme="minorHAnsi" w:hAnsiTheme="minorHAnsi"/>
              <w:color w:val="auto"/>
              <w:w w:val="100"/>
              <w:sz w:val="40"/>
              <w:szCs w:val="40"/>
              <w:lang w:val="en-GB"/>
            </w:rPr>
          </w:pPr>
          <w:r w:rsidRPr="00D259A9">
            <w:rPr>
              <w:rStyle w:val="C1Gray"/>
              <w:rFonts w:asciiTheme="minorHAnsi" w:hAnsiTheme="minorHAnsi"/>
              <w:b/>
              <w:color w:val="auto"/>
              <w:w w:val="100"/>
              <w:sz w:val="40"/>
              <w:szCs w:val="40"/>
              <w:lang w:val="en-GB"/>
            </w:rPr>
            <w:t>ARTICLE</w:t>
          </w:r>
        </w:p>
      </w:tc>
    </w:tr>
  </w:tbl>
  <w:p w14:paraId="183A275F" w14:textId="77777777" w:rsidR="00152DB1" w:rsidRPr="00171725" w:rsidRDefault="00152DB1" w:rsidP="000D0DE1">
    <w:pPr>
      <w:pStyle w:val="Header"/>
      <w:spacing w:line="200" w:lineRule="exac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860A4" w14:textId="77777777" w:rsidR="006478E3" w:rsidRDefault="00AB1ED4" w:rsidP="006478E3">
    <w:pPr>
      <w:rPr>
        <w:sz w:val="20"/>
      </w:rPr>
    </w:pPr>
    <w:r>
      <w:rPr>
        <w:noProof/>
        <w:lang w:eastAsia="en-GB"/>
      </w:rPr>
      <w:drawing>
        <wp:anchor distT="0" distB="0" distL="114300" distR="114300" simplePos="0" relativeHeight="251658240" behindDoc="0" locked="0" layoutInCell="1" allowOverlap="1" wp14:anchorId="4679E777" wp14:editId="4DB18B88">
          <wp:simplePos x="0" y="0"/>
          <wp:positionH relativeFrom="margin">
            <wp:align>left</wp:align>
          </wp:positionH>
          <wp:positionV relativeFrom="paragraph">
            <wp:posOffset>81071</wp:posOffset>
          </wp:positionV>
          <wp:extent cx="1332000" cy="572400"/>
          <wp:effectExtent l="0" t="0" r="1905" b="0"/>
          <wp:wrapSquare wrapText="bothSides"/>
          <wp:docPr id="333212410" name="Picture 7" descr="A person with collar shirt&#10;&#10;Description generated with high confidence">
            <a:extLst xmlns:a="http://schemas.openxmlformats.org/drawingml/2006/main">
              <a:ext uri="{FF2B5EF4-FFF2-40B4-BE49-F238E27FC236}">
                <a16:creationId xmlns:a16="http://schemas.microsoft.com/office/drawing/2014/main" id="{24045A6B-91CE-475B-9D0C-82EDE1BF2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 with collar shirt&#10;&#10;Description generated with high confidence">
                    <a:extLst>
                      <a:ext uri="{FF2B5EF4-FFF2-40B4-BE49-F238E27FC236}">
                        <a16:creationId xmlns:a16="http://schemas.microsoft.com/office/drawing/2014/main" id="{24045A6B-91CE-475B-9D0C-82EDE1BF28DF}"/>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l="13568" t="24621" r="14116" b="25741"/>
                  <a:stretch/>
                </pic:blipFill>
                <pic:spPr>
                  <a:xfrm>
                    <a:off x="0" y="0"/>
                    <a:ext cx="1332000" cy="572400"/>
                  </a:xfrm>
                  <a:prstGeom prst="rect">
                    <a:avLst/>
                  </a:prstGeom>
                </pic:spPr>
              </pic:pic>
            </a:graphicData>
          </a:graphic>
          <wp14:sizeRelH relativeFrom="margin">
            <wp14:pctWidth>0</wp14:pctWidth>
          </wp14:sizeRelH>
          <wp14:sizeRelV relativeFrom="margin">
            <wp14:pctHeight>0</wp14:pctHeight>
          </wp14:sizeRelV>
        </wp:anchor>
      </w:drawing>
    </w:r>
  </w:p>
  <w:p w14:paraId="4E204879" w14:textId="2888ECEB" w:rsidR="006478E3" w:rsidRDefault="006478E3" w:rsidP="00AB1ED4">
    <w:pPr>
      <w:jc w:val="right"/>
    </w:pPr>
    <w:r>
      <w:t xml:space="preserve">                    </w:t>
    </w:r>
    <w:r w:rsidR="00D451BB">
      <w:rPr>
        <w:sz w:val="18"/>
        <w:szCs w:val="18"/>
      </w:rPr>
      <w:t>Investigation on Quantum Computers Report 2024 - 2024</w:t>
    </w:r>
    <w:r w:rsidR="00AB1ED4" w:rsidRPr="00AB1ED4">
      <w:rPr>
        <w:bCs/>
      </w:rPr>
      <w:t xml:space="preserve"> </w:t>
    </w:r>
  </w:p>
  <w:p w14:paraId="47891C14" w14:textId="77777777" w:rsidR="00152DB1" w:rsidRPr="006478E3" w:rsidRDefault="006478E3" w:rsidP="006478E3">
    <w:pPr>
      <w:pBdr>
        <w:top w:val="single" w:sz="6" w:space="1" w:color="auto"/>
      </w:pBdr>
      <w:tabs>
        <w:tab w:val="right" w:pos="9923"/>
      </w:tabs>
      <w:rPr>
        <w:rFonts w:cs="Arial"/>
        <w:color w:val="000000" w:themeColor="text1"/>
        <w:sz w:val="18"/>
        <w:szCs w:val="18"/>
      </w:rPr>
    </w:pPr>
    <w:r w:rsidRPr="002A0BB1">
      <w:rPr>
        <w:rFonts w:cs="Arial"/>
        <w:b/>
        <w:color w:val="000000" w:themeColor="text1"/>
        <w:sz w:val="18"/>
        <w:szCs w:val="18"/>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BD149" w14:textId="77777777" w:rsidR="00152DB1" w:rsidRPr="00740342" w:rsidRDefault="00152DB1" w:rsidP="00822F1E">
    <w:pPr>
      <w:pStyle w:val="H1RunningHeader"/>
      <w:rPr>
        <w:sz w:val="48"/>
        <w:szCs w:val="4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2CCC" w14:textId="0238D303" w:rsidR="00152DB1" w:rsidRPr="003B0265" w:rsidRDefault="003B0265" w:rsidP="003B0265">
    <w:pPr>
      <w:pStyle w:val="H1RunningHeader"/>
      <w:tabs>
        <w:tab w:val="clear" w:pos="9923"/>
        <w:tab w:val="left" w:pos="8253"/>
      </w:tabs>
      <w:jc w:val="right"/>
      <w:rPr>
        <w:rFonts w:asciiTheme="minorHAnsi" w:eastAsiaTheme="minorEastAsia" w:hAnsiTheme="minorHAnsi" w:cstheme="minorHAnsi"/>
        <w:bCs/>
        <w:sz w:val="18"/>
        <w:szCs w:val="18"/>
        <w:lang w:eastAsia="en-US"/>
      </w:rPr>
    </w:pPr>
    <w:r w:rsidRPr="003B0265">
      <w:rPr>
        <w:rFonts w:asciiTheme="minorHAnsi" w:eastAsiaTheme="minorEastAsia" w:hAnsiTheme="minorHAnsi" w:cstheme="minorHAnsi"/>
        <w:bCs/>
        <w:sz w:val="18"/>
        <w:szCs w:val="18"/>
        <w:lang w:eastAsia="en-US"/>
      </w:rPr>
      <w:t xml:space="preserve">Experimental Report – </w:t>
    </w:r>
    <w:r w:rsidR="007720BA">
      <w:rPr>
        <w:rFonts w:asciiTheme="minorHAnsi" w:eastAsiaTheme="minorEastAsia" w:hAnsiTheme="minorHAnsi" w:cstheme="minorHAnsi"/>
        <w:bCs/>
        <w:sz w:val="18"/>
        <w:szCs w:val="18"/>
        <w:lang w:eastAsia="en-US"/>
      </w:rPr>
      <w:t>59409</w:t>
    </w:r>
    <w:r w:rsidRPr="003B0265">
      <w:rPr>
        <w:rFonts w:asciiTheme="minorHAnsi" w:eastAsiaTheme="minorEastAsia" w:hAnsiTheme="minorHAnsi" w:cstheme="minorHAnsi"/>
        <w:bCs/>
        <w:sz w:val="18"/>
        <w:szCs w:val="18"/>
        <w:lang w:eastAsia="en-US"/>
      </w:rPr>
      <w:t xml:space="preserve"> Physics Laboratory</w:t>
    </w:r>
    <w:r w:rsidR="007720BA">
      <w:rPr>
        <w:rFonts w:asciiTheme="minorHAnsi" w:eastAsiaTheme="minorEastAsia" w:hAnsiTheme="minorHAnsi" w:cstheme="minorHAnsi"/>
        <w:bCs/>
        <w:sz w:val="18"/>
        <w:szCs w:val="18"/>
        <w:lang w:eastAsia="en-US"/>
      </w:rPr>
      <w:t xml:space="preserve"> 2 -</w:t>
    </w:r>
    <w:r w:rsidRPr="003B0265">
      <w:rPr>
        <w:rFonts w:asciiTheme="minorHAnsi" w:eastAsiaTheme="minorEastAsia" w:hAnsiTheme="minorHAnsi" w:cstheme="minorHAnsi"/>
        <w:bCs/>
        <w:sz w:val="18"/>
        <w:szCs w:val="18"/>
        <w:lang w:eastAsia="en-US"/>
      </w:rPr>
      <w:t xml:space="preserve"> 20</w:t>
    </w:r>
    <w:r w:rsidR="009961E8">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2</w:t>
    </w:r>
    <w:r w:rsidRPr="003B0265">
      <w:rPr>
        <w:rFonts w:asciiTheme="minorHAnsi" w:eastAsiaTheme="minorEastAsia" w:hAnsiTheme="minorHAnsi" w:cstheme="minorHAnsi"/>
        <w:bCs/>
        <w:sz w:val="18"/>
        <w:szCs w:val="18"/>
        <w:lang w:eastAsia="en-US"/>
      </w:rPr>
      <w:t>/</w:t>
    </w:r>
    <w:r w:rsidR="00FE60CF">
      <w:rPr>
        <w:rFonts w:asciiTheme="minorHAnsi" w:eastAsiaTheme="minorEastAsia" w:hAnsiTheme="minorHAnsi" w:cstheme="minorHAnsi"/>
        <w:bCs/>
        <w:sz w:val="18"/>
        <w:szCs w:val="18"/>
        <w:lang w:eastAsia="en-US"/>
      </w:rPr>
      <w:t>2</w:t>
    </w:r>
    <w:r w:rsidR="00DA5110">
      <w:rPr>
        <w:rFonts w:asciiTheme="minorHAnsi" w:eastAsiaTheme="minorEastAsia" w:hAnsiTheme="minorHAnsi" w:cstheme="minorHAnsi"/>
        <w:bCs/>
        <w:sz w:val="18"/>
        <w:szCs w:val="18"/>
        <w:lang w:eastAsia="en-US"/>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8403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80D61F2"/>
    <w:multiLevelType w:val="hybridMultilevel"/>
    <w:tmpl w:val="7878F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E508E0"/>
    <w:multiLevelType w:val="hybridMultilevel"/>
    <w:tmpl w:val="F4D4231A"/>
    <w:lvl w:ilvl="0" w:tplc="145454F6">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2" w15:restartNumberingAfterBreak="0">
    <w:nsid w:val="21E2076F"/>
    <w:multiLevelType w:val="hybridMultilevel"/>
    <w:tmpl w:val="941691E4"/>
    <w:lvl w:ilvl="0" w:tplc="438821F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3" w15:restartNumberingAfterBreak="0">
    <w:nsid w:val="262F1839"/>
    <w:multiLevelType w:val="hybridMultilevel"/>
    <w:tmpl w:val="21180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F024CE"/>
    <w:multiLevelType w:val="hybridMultilevel"/>
    <w:tmpl w:val="85D47FA6"/>
    <w:lvl w:ilvl="0" w:tplc="33EC614E">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5" w15:restartNumberingAfterBreak="0">
    <w:nsid w:val="2DCD3B45"/>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111069E"/>
    <w:multiLevelType w:val="hybridMultilevel"/>
    <w:tmpl w:val="F0AEE40A"/>
    <w:lvl w:ilvl="0" w:tplc="6D8AD500">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7" w15:restartNumberingAfterBreak="0">
    <w:nsid w:val="36A47B55"/>
    <w:multiLevelType w:val="hybridMultilevel"/>
    <w:tmpl w:val="34B09F7C"/>
    <w:lvl w:ilvl="0" w:tplc="F704D536">
      <w:numFmt w:val="bullet"/>
      <w:lvlText w:val="-"/>
      <w:lvlJc w:val="left"/>
      <w:pPr>
        <w:ind w:left="468" w:hanging="360"/>
      </w:pPr>
      <w:rPr>
        <w:rFonts w:ascii="Times New Roman" w:eastAsia="Times New Roman" w:hAnsi="Times New Roman" w:cs="Times New Roman" w:hint="default"/>
      </w:rPr>
    </w:lvl>
    <w:lvl w:ilvl="1" w:tplc="08090003" w:tentative="1">
      <w:start w:val="1"/>
      <w:numFmt w:val="bullet"/>
      <w:lvlText w:val="o"/>
      <w:lvlJc w:val="left"/>
      <w:pPr>
        <w:ind w:left="1188" w:hanging="360"/>
      </w:pPr>
      <w:rPr>
        <w:rFonts w:ascii="Courier New" w:hAnsi="Courier New" w:cs="Courier New" w:hint="default"/>
      </w:rPr>
    </w:lvl>
    <w:lvl w:ilvl="2" w:tplc="08090005" w:tentative="1">
      <w:start w:val="1"/>
      <w:numFmt w:val="bullet"/>
      <w:lvlText w:val=""/>
      <w:lvlJc w:val="left"/>
      <w:pPr>
        <w:ind w:left="1908" w:hanging="360"/>
      </w:pPr>
      <w:rPr>
        <w:rFonts w:ascii="Wingdings" w:hAnsi="Wingdings" w:hint="default"/>
      </w:rPr>
    </w:lvl>
    <w:lvl w:ilvl="3" w:tplc="08090001" w:tentative="1">
      <w:start w:val="1"/>
      <w:numFmt w:val="bullet"/>
      <w:lvlText w:val=""/>
      <w:lvlJc w:val="left"/>
      <w:pPr>
        <w:ind w:left="2628" w:hanging="360"/>
      </w:pPr>
      <w:rPr>
        <w:rFonts w:ascii="Symbol" w:hAnsi="Symbol" w:hint="default"/>
      </w:rPr>
    </w:lvl>
    <w:lvl w:ilvl="4" w:tplc="08090003" w:tentative="1">
      <w:start w:val="1"/>
      <w:numFmt w:val="bullet"/>
      <w:lvlText w:val="o"/>
      <w:lvlJc w:val="left"/>
      <w:pPr>
        <w:ind w:left="3348" w:hanging="360"/>
      </w:pPr>
      <w:rPr>
        <w:rFonts w:ascii="Courier New" w:hAnsi="Courier New" w:cs="Courier New" w:hint="default"/>
      </w:rPr>
    </w:lvl>
    <w:lvl w:ilvl="5" w:tplc="08090005" w:tentative="1">
      <w:start w:val="1"/>
      <w:numFmt w:val="bullet"/>
      <w:lvlText w:val=""/>
      <w:lvlJc w:val="left"/>
      <w:pPr>
        <w:ind w:left="4068" w:hanging="360"/>
      </w:pPr>
      <w:rPr>
        <w:rFonts w:ascii="Wingdings" w:hAnsi="Wingdings" w:hint="default"/>
      </w:rPr>
    </w:lvl>
    <w:lvl w:ilvl="6" w:tplc="08090001" w:tentative="1">
      <w:start w:val="1"/>
      <w:numFmt w:val="bullet"/>
      <w:lvlText w:val=""/>
      <w:lvlJc w:val="left"/>
      <w:pPr>
        <w:ind w:left="4788" w:hanging="360"/>
      </w:pPr>
      <w:rPr>
        <w:rFonts w:ascii="Symbol" w:hAnsi="Symbol" w:hint="default"/>
      </w:rPr>
    </w:lvl>
    <w:lvl w:ilvl="7" w:tplc="08090003" w:tentative="1">
      <w:start w:val="1"/>
      <w:numFmt w:val="bullet"/>
      <w:lvlText w:val="o"/>
      <w:lvlJc w:val="left"/>
      <w:pPr>
        <w:ind w:left="5508" w:hanging="360"/>
      </w:pPr>
      <w:rPr>
        <w:rFonts w:ascii="Courier New" w:hAnsi="Courier New" w:cs="Courier New" w:hint="default"/>
      </w:rPr>
    </w:lvl>
    <w:lvl w:ilvl="8" w:tplc="08090005" w:tentative="1">
      <w:start w:val="1"/>
      <w:numFmt w:val="bullet"/>
      <w:lvlText w:val=""/>
      <w:lvlJc w:val="left"/>
      <w:pPr>
        <w:ind w:left="6228" w:hanging="360"/>
      </w:pPr>
      <w:rPr>
        <w:rFonts w:ascii="Wingdings" w:hAnsi="Wingdings" w:hint="default"/>
      </w:rPr>
    </w:lvl>
  </w:abstractNum>
  <w:abstractNum w:abstractNumId="18" w15:restartNumberingAfterBreak="0">
    <w:nsid w:val="434442A5"/>
    <w:multiLevelType w:val="hybridMultilevel"/>
    <w:tmpl w:val="DE04D702"/>
    <w:lvl w:ilvl="0" w:tplc="99FAB84C">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9" w15:restartNumberingAfterBreak="0">
    <w:nsid w:val="54E77C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54A0233"/>
    <w:multiLevelType w:val="hybridMultilevel"/>
    <w:tmpl w:val="EE62DE1C"/>
    <w:lvl w:ilvl="0" w:tplc="E7B25B32">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1" w15:restartNumberingAfterBreak="0">
    <w:nsid w:val="76C96011"/>
    <w:multiLevelType w:val="hybridMultilevel"/>
    <w:tmpl w:val="2ED63AE6"/>
    <w:lvl w:ilvl="0" w:tplc="9C2E3A8A">
      <w:start w:val="4"/>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434862212">
    <w:abstractNumId w:val="8"/>
  </w:num>
  <w:num w:numId="2" w16cid:durableId="1797018322">
    <w:abstractNumId w:val="6"/>
  </w:num>
  <w:num w:numId="3" w16cid:durableId="486360568">
    <w:abstractNumId w:val="5"/>
  </w:num>
  <w:num w:numId="4" w16cid:durableId="1397509110">
    <w:abstractNumId w:val="4"/>
  </w:num>
  <w:num w:numId="5" w16cid:durableId="1949123356">
    <w:abstractNumId w:val="3"/>
  </w:num>
  <w:num w:numId="6" w16cid:durableId="1232933752">
    <w:abstractNumId w:val="7"/>
  </w:num>
  <w:num w:numId="7" w16cid:durableId="895627430">
    <w:abstractNumId w:val="2"/>
  </w:num>
  <w:num w:numId="8" w16cid:durableId="534461147">
    <w:abstractNumId w:val="1"/>
  </w:num>
  <w:num w:numId="9" w16cid:durableId="333800572">
    <w:abstractNumId w:val="0"/>
  </w:num>
  <w:num w:numId="10" w16cid:durableId="425466929">
    <w:abstractNumId w:val="19"/>
  </w:num>
  <w:num w:numId="11" w16cid:durableId="289745586">
    <w:abstractNumId w:val="9"/>
  </w:num>
  <w:num w:numId="12" w16cid:durableId="335227316">
    <w:abstractNumId w:val="15"/>
  </w:num>
  <w:num w:numId="13" w16cid:durableId="999116108">
    <w:abstractNumId w:val="10"/>
  </w:num>
  <w:num w:numId="14" w16cid:durableId="329409662">
    <w:abstractNumId w:val="13"/>
  </w:num>
  <w:num w:numId="15" w16cid:durableId="1642270574">
    <w:abstractNumId w:val="12"/>
  </w:num>
  <w:num w:numId="16" w16cid:durableId="1880972179">
    <w:abstractNumId w:val="21"/>
  </w:num>
  <w:num w:numId="17" w16cid:durableId="1721369089">
    <w:abstractNumId w:val="11"/>
  </w:num>
  <w:num w:numId="18" w16cid:durableId="1408962777">
    <w:abstractNumId w:val="17"/>
  </w:num>
  <w:num w:numId="19" w16cid:durableId="2009819903">
    <w:abstractNumId w:val="20"/>
  </w:num>
  <w:num w:numId="20" w16cid:durableId="1844465039">
    <w:abstractNumId w:val="16"/>
  </w:num>
  <w:num w:numId="21" w16cid:durableId="983696904">
    <w:abstractNumId w:val="14"/>
  </w:num>
  <w:num w:numId="22" w16cid:durableId="1776205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activeWritingStyle w:appName="MSWord" w:lang="en-GB" w:vendorID="64" w:dllVersion="6" w:nlCheck="1" w:checkStyle="1"/>
  <w:activeWritingStyle w:appName="MSWord" w:lang="fr-FR" w:vendorID="64" w:dllVersion="6" w:nlCheck="1" w:checkStyle="0"/>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fillcolor="white">
      <v:fill color="white"/>
      <v:textbox inset="0,0,0,0"/>
    </o:shapedefaults>
  </w:hdrShapeDefaults>
  <w:footnotePr>
    <w:footnote w:id="-1"/>
    <w:footnote w:id="0"/>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Chemical Communication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ENLayout&gt;"/>
  </w:docVars>
  <w:rsids>
    <w:rsidRoot w:val="006478E3"/>
    <w:rsid w:val="00001BBF"/>
    <w:rsid w:val="000073CD"/>
    <w:rsid w:val="000132B0"/>
    <w:rsid w:val="00013CED"/>
    <w:rsid w:val="0001466E"/>
    <w:rsid w:val="0001534C"/>
    <w:rsid w:val="000166DC"/>
    <w:rsid w:val="000173F5"/>
    <w:rsid w:val="00020950"/>
    <w:rsid w:val="000246F9"/>
    <w:rsid w:val="00025CC2"/>
    <w:rsid w:val="00026F76"/>
    <w:rsid w:val="00035D9C"/>
    <w:rsid w:val="000374D3"/>
    <w:rsid w:val="00040052"/>
    <w:rsid w:val="0004435B"/>
    <w:rsid w:val="00045271"/>
    <w:rsid w:val="00064726"/>
    <w:rsid w:val="00065238"/>
    <w:rsid w:val="00065BFF"/>
    <w:rsid w:val="00067EFC"/>
    <w:rsid w:val="00072C21"/>
    <w:rsid w:val="000734A0"/>
    <w:rsid w:val="00074B2E"/>
    <w:rsid w:val="00077348"/>
    <w:rsid w:val="00081108"/>
    <w:rsid w:val="000958E8"/>
    <w:rsid w:val="000A385D"/>
    <w:rsid w:val="000A3E61"/>
    <w:rsid w:val="000A6B82"/>
    <w:rsid w:val="000A7DBA"/>
    <w:rsid w:val="000B24AB"/>
    <w:rsid w:val="000B3D03"/>
    <w:rsid w:val="000B7545"/>
    <w:rsid w:val="000B7DC2"/>
    <w:rsid w:val="000C0DC2"/>
    <w:rsid w:val="000C29C4"/>
    <w:rsid w:val="000C2BB7"/>
    <w:rsid w:val="000C35F7"/>
    <w:rsid w:val="000C4412"/>
    <w:rsid w:val="000C605C"/>
    <w:rsid w:val="000D0DE1"/>
    <w:rsid w:val="000D332F"/>
    <w:rsid w:val="000D4205"/>
    <w:rsid w:val="000E1FFA"/>
    <w:rsid w:val="000E2372"/>
    <w:rsid w:val="000E2F8D"/>
    <w:rsid w:val="000F359A"/>
    <w:rsid w:val="000F5A24"/>
    <w:rsid w:val="0010190B"/>
    <w:rsid w:val="00102059"/>
    <w:rsid w:val="001107BA"/>
    <w:rsid w:val="001108D6"/>
    <w:rsid w:val="00110E73"/>
    <w:rsid w:val="00123EF3"/>
    <w:rsid w:val="0012428D"/>
    <w:rsid w:val="001266E9"/>
    <w:rsid w:val="00127C07"/>
    <w:rsid w:val="00132877"/>
    <w:rsid w:val="00142179"/>
    <w:rsid w:val="00143A2B"/>
    <w:rsid w:val="00147E1A"/>
    <w:rsid w:val="00151CBD"/>
    <w:rsid w:val="00152DB1"/>
    <w:rsid w:val="001531BA"/>
    <w:rsid w:val="00162682"/>
    <w:rsid w:val="00165FFB"/>
    <w:rsid w:val="00170A98"/>
    <w:rsid w:val="00174FEF"/>
    <w:rsid w:val="001818C6"/>
    <w:rsid w:val="001866BE"/>
    <w:rsid w:val="00190CA1"/>
    <w:rsid w:val="001928DD"/>
    <w:rsid w:val="001936E9"/>
    <w:rsid w:val="001A0995"/>
    <w:rsid w:val="001A18BA"/>
    <w:rsid w:val="001A546F"/>
    <w:rsid w:val="001A6533"/>
    <w:rsid w:val="001B2209"/>
    <w:rsid w:val="001D4B37"/>
    <w:rsid w:val="001F4642"/>
    <w:rsid w:val="002067F0"/>
    <w:rsid w:val="00225822"/>
    <w:rsid w:val="0022595D"/>
    <w:rsid w:val="00233BD7"/>
    <w:rsid w:val="00234555"/>
    <w:rsid w:val="00236D7F"/>
    <w:rsid w:val="00237FA5"/>
    <w:rsid w:val="00240887"/>
    <w:rsid w:val="002544AE"/>
    <w:rsid w:val="00260BB9"/>
    <w:rsid w:val="00261286"/>
    <w:rsid w:val="002733D9"/>
    <w:rsid w:val="00274ECC"/>
    <w:rsid w:val="00276AB2"/>
    <w:rsid w:val="00281257"/>
    <w:rsid w:val="00282F9A"/>
    <w:rsid w:val="00290C13"/>
    <w:rsid w:val="002A0BB1"/>
    <w:rsid w:val="002A1822"/>
    <w:rsid w:val="002B211E"/>
    <w:rsid w:val="002B5737"/>
    <w:rsid w:val="002B7EEE"/>
    <w:rsid w:val="002C10EF"/>
    <w:rsid w:val="002D0294"/>
    <w:rsid w:val="002D04D6"/>
    <w:rsid w:val="002D1694"/>
    <w:rsid w:val="002D1CE7"/>
    <w:rsid w:val="002D77FD"/>
    <w:rsid w:val="002F20EF"/>
    <w:rsid w:val="002F3718"/>
    <w:rsid w:val="002F62E3"/>
    <w:rsid w:val="002F7FB8"/>
    <w:rsid w:val="003017A5"/>
    <w:rsid w:val="003037C3"/>
    <w:rsid w:val="003114A2"/>
    <w:rsid w:val="003115B8"/>
    <w:rsid w:val="003119A9"/>
    <w:rsid w:val="00314B02"/>
    <w:rsid w:val="00315BA1"/>
    <w:rsid w:val="0031610B"/>
    <w:rsid w:val="00321C36"/>
    <w:rsid w:val="0032556E"/>
    <w:rsid w:val="00334D45"/>
    <w:rsid w:val="003354AA"/>
    <w:rsid w:val="00336344"/>
    <w:rsid w:val="0034023C"/>
    <w:rsid w:val="00343E33"/>
    <w:rsid w:val="00350810"/>
    <w:rsid w:val="00356244"/>
    <w:rsid w:val="00357D83"/>
    <w:rsid w:val="003628FE"/>
    <w:rsid w:val="0037307E"/>
    <w:rsid w:val="00373B58"/>
    <w:rsid w:val="00373D07"/>
    <w:rsid w:val="00376048"/>
    <w:rsid w:val="00384457"/>
    <w:rsid w:val="00386335"/>
    <w:rsid w:val="003871C9"/>
    <w:rsid w:val="003A1350"/>
    <w:rsid w:val="003A439E"/>
    <w:rsid w:val="003B0265"/>
    <w:rsid w:val="003B0EE4"/>
    <w:rsid w:val="003B4829"/>
    <w:rsid w:val="003B6C6E"/>
    <w:rsid w:val="003B78DD"/>
    <w:rsid w:val="003C6397"/>
    <w:rsid w:val="003C7D33"/>
    <w:rsid w:val="003D0803"/>
    <w:rsid w:val="003D2B9A"/>
    <w:rsid w:val="003E1408"/>
    <w:rsid w:val="003E2E49"/>
    <w:rsid w:val="003F2BBC"/>
    <w:rsid w:val="003F48B1"/>
    <w:rsid w:val="003F4A2D"/>
    <w:rsid w:val="003F516B"/>
    <w:rsid w:val="003F549D"/>
    <w:rsid w:val="0040291E"/>
    <w:rsid w:val="00402E5D"/>
    <w:rsid w:val="00406A39"/>
    <w:rsid w:val="004147E6"/>
    <w:rsid w:val="00417778"/>
    <w:rsid w:val="0042430F"/>
    <w:rsid w:val="0042585B"/>
    <w:rsid w:val="0043150C"/>
    <w:rsid w:val="004326F1"/>
    <w:rsid w:val="0043352F"/>
    <w:rsid w:val="004407E4"/>
    <w:rsid w:val="00440A3C"/>
    <w:rsid w:val="00441973"/>
    <w:rsid w:val="00445505"/>
    <w:rsid w:val="00451324"/>
    <w:rsid w:val="004541B5"/>
    <w:rsid w:val="00456365"/>
    <w:rsid w:val="00457EAC"/>
    <w:rsid w:val="004623B6"/>
    <w:rsid w:val="00465501"/>
    <w:rsid w:val="004662B2"/>
    <w:rsid w:val="00466509"/>
    <w:rsid w:val="00467A6D"/>
    <w:rsid w:val="00467C29"/>
    <w:rsid w:val="004747FF"/>
    <w:rsid w:val="004755C5"/>
    <w:rsid w:val="004768D5"/>
    <w:rsid w:val="0048194C"/>
    <w:rsid w:val="004870C6"/>
    <w:rsid w:val="004871B8"/>
    <w:rsid w:val="00490497"/>
    <w:rsid w:val="00491891"/>
    <w:rsid w:val="004A0005"/>
    <w:rsid w:val="004A5F73"/>
    <w:rsid w:val="004A62CC"/>
    <w:rsid w:val="004C1B06"/>
    <w:rsid w:val="004C27D7"/>
    <w:rsid w:val="004C4987"/>
    <w:rsid w:val="004C4EC6"/>
    <w:rsid w:val="004C5727"/>
    <w:rsid w:val="004C6005"/>
    <w:rsid w:val="004D0D8C"/>
    <w:rsid w:val="004D23AE"/>
    <w:rsid w:val="004D37E5"/>
    <w:rsid w:val="004D4663"/>
    <w:rsid w:val="004E1FDE"/>
    <w:rsid w:val="004E7316"/>
    <w:rsid w:val="004F0B2D"/>
    <w:rsid w:val="004F3A16"/>
    <w:rsid w:val="004F4961"/>
    <w:rsid w:val="005054BE"/>
    <w:rsid w:val="00506C50"/>
    <w:rsid w:val="005121CB"/>
    <w:rsid w:val="00512302"/>
    <w:rsid w:val="00512C15"/>
    <w:rsid w:val="005130C9"/>
    <w:rsid w:val="00513CEE"/>
    <w:rsid w:val="00516730"/>
    <w:rsid w:val="00520633"/>
    <w:rsid w:val="00520FC1"/>
    <w:rsid w:val="005313FC"/>
    <w:rsid w:val="005404D9"/>
    <w:rsid w:val="00540CC9"/>
    <w:rsid w:val="00544FE2"/>
    <w:rsid w:val="005452B3"/>
    <w:rsid w:val="005454D3"/>
    <w:rsid w:val="00561AF1"/>
    <w:rsid w:val="00563C56"/>
    <w:rsid w:val="005654E1"/>
    <w:rsid w:val="00565A89"/>
    <w:rsid w:val="00571CD0"/>
    <w:rsid w:val="00585A74"/>
    <w:rsid w:val="0059071F"/>
    <w:rsid w:val="00591E97"/>
    <w:rsid w:val="00593726"/>
    <w:rsid w:val="005A1054"/>
    <w:rsid w:val="005A2A99"/>
    <w:rsid w:val="005A2ED8"/>
    <w:rsid w:val="005B7CAC"/>
    <w:rsid w:val="005C4499"/>
    <w:rsid w:val="005C7D19"/>
    <w:rsid w:val="005D49A5"/>
    <w:rsid w:val="005D5CDB"/>
    <w:rsid w:val="005D5ED9"/>
    <w:rsid w:val="005D7499"/>
    <w:rsid w:val="005E18B7"/>
    <w:rsid w:val="005E2E53"/>
    <w:rsid w:val="005E4040"/>
    <w:rsid w:val="005F7467"/>
    <w:rsid w:val="00602841"/>
    <w:rsid w:val="00604B31"/>
    <w:rsid w:val="00605506"/>
    <w:rsid w:val="00606ACE"/>
    <w:rsid w:val="00607902"/>
    <w:rsid w:val="00613ECB"/>
    <w:rsid w:val="00617D74"/>
    <w:rsid w:val="00626858"/>
    <w:rsid w:val="00626F6E"/>
    <w:rsid w:val="00627732"/>
    <w:rsid w:val="00631326"/>
    <w:rsid w:val="006339B8"/>
    <w:rsid w:val="006369D1"/>
    <w:rsid w:val="00641DA1"/>
    <w:rsid w:val="00645243"/>
    <w:rsid w:val="006478E3"/>
    <w:rsid w:val="006523E0"/>
    <w:rsid w:val="00652839"/>
    <w:rsid w:val="00653DF8"/>
    <w:rsid w:val="00664E10"/>
    <w:rsid w:val="006662E1"/>
    <w:rsid w:val="006763B3"/>
    <w:rsid w:val="00676A0D"/>
    <w:rsid w:val="00677018"/>
    <w:rsid w:val="006809F2"/>
    <w:rsid w:val="00684366"/>
    <w:rsid w:val="0069118F"/>
    <w:rsid w:val="00694BE0"/>
    <w:rsid w:val="00694F76"/>
    <w:rsid w:val="006956CB"/>
    <w:rsid w:val="00697537"/>
    <w:rsid w:val="006A06CA"/>
    <w:rsid w:val="006A2DFC"/>
    <w:rsid w:val="006B2504"/>
    <w:rsid w:val="006B2CBF"/>
    <w:rsid w:val="006B5C87"/>
    <w:rsid w:val="006B670A"/>
    <w:rsid w:val="006B6BA7"/>
    <w:rsid w:val="006C2817"/>
    <w:rsid w:val="006C7E5E"/>
    <w:rsid w:val="006D463A"/>
    <w:rsid w:val="006D67E4"/>
    <w:rsid w:val="006D6856"/>
    <w:rsid w:val="006E21C8"/>
    <w:rsid w:val="006F448E"/>
    <w:rsid w:val="007020C5"/>
    <w:rsid w:val="00716099"/>
    <w:rsid w:val="0071784E"/>
    <w:rsid w:val="0072442A"/>
    <w:rsid w:val="00727C41"/>
    <w:rsid w:val="00727F4C"/>
    <w:rsid w:val="007405C6"/>
    <w:rsid w:val="007411B0"/>
    <w:rsid w:val="0074183C"/>
    <w:rsid w:val="00742C74"/>
    <w:rsid w:val="00743B20"/>
    <w:rsid w:val="00744597"/>
    <w:rsid w:val="00763827"/>
    <w:rsid w:val="0076425B"/>
    <w:rsid w:val="007657D1"/>
    <w:rsid w:val="00767AC9"/>
    <w:rsid w:val="00771B63"/>
    <w:rsid w:val="007720BA"/>
    <w:rsid w:val="00775019"/>
    <w:rsid w:val="0077590D"/>
    <w:rsid w:val="00775AF2"/>
    <w:rsid w:val="00783484"/>
    <w:rsid w:val="007848F5"/>
    <w:rsid w:val="00785A3F"/>
    <w:rsid w:val="0078702C"/>
    <w:rsid w:val="007903BC"/>
    <w:rsid w:val="00794A98"/>
    <w:rsid w:val="007964A9"/>
    <w:rsid w:val="00797707"/>
    <w:rsid w:val="007A30C0"/>
    <w:rsid w:val="007A3C7C"/>
    <w:rsid w:val="007B4AB6"/>
    <w:rsid w:val="007B5FF8"/>
    <w:rsid w:val="007B7580"/>
    <w:rsid w:val="007C11F2"/>
    <w:rsid w:val="007C3F06"/>
    <w:rsid w:val="007C614E"/>
    <w:rsid w:val="007D02CC"/>
    <w:rsid w:val="007D1C55"/>
    <w:rsid w:val="007D249E"/>
    <w:rsid w:val="007D7259"/>
    <w:rsid w:val="007F2863"/>
    <w:rsid w:val="007F3008"/>
    <w:rsid w:val="007F4496"/>
    <w:rsid w:val="0080485A"/>
    <w:rsid w:val="00804D37"/>
    <w:rsid w:val="0080524D"/>
    <w:rsid w:val="0080711F"/>
    <w:rsid w:val="008128EC"/>
    <w:rsid w:val="00822F1E"/>
    <w:rsid w:val="008240A1"/>
    <w:rsid w:val="00832738"/>
    <w:rsid w:val="00836B92"/>
    <w:rsid w:val="00846128"/>
    <w:rsid w:val="00852E43"/>
    <w:rsid w:val="0085460F"/>
    <w:rsid w:val="008555A1"/>
    <w:rsid w:val="00856460"/>
    <w:rsid w:val="00872E76"/>
    <w:rsid w:val="00873847"/>
    <w:rsid w:val="00873A20"/>
    <w:rsid w:val="00880904"/>
    <w:rsid w:val="00882401"/>
    <w:rsid w:val="00887930"/>
    <w:rsid w:val="00890AD5"/>
    <w:rsid w:val="00893C37"/>
    <w:rsid w:val="008A11D3"/>
    <w:rsid w:val="008A2EB9"/>
    <w:rsid w:val="008A3B90"/>
    <w:rsid w:val="008A6B8F"/>
    <w:rsid w:val="008B165D"/>
    <w:rsid w:val="008B2C86"/>
    <w:rsid w:val="008C11DC"/>
    <w:rsid w:val="008C1E0A"/>
    <w:rsid w:val="008C5C4F"/>
    <w:rsid w:val="008C7328"/>
    <w:rsid w:val="008D6C30"/>
    <w:rsid w:val="008E0418"/>
    <w:rsid w:val="008E1520"/>
    <w:rsid w:val="008E2829"/>
    <w:rsid w:val="008E64AC"/>
    <w:rsid w:val="008F03D4"/>
    <w:rsid w:val="008F22F7"/>
    <w:rsid w:val="008F4553"/>
    <w:rsid w:val="008F4620"/>
    <w:rsid w:val="008F5207"/>
    <w:rsid w:val="0090288F"/>
    <w:rsid w:val="00905B5F"/>
    <w:rsid w:val="009101D8"/>
    <w:rsid w:val="00912A1A"/>
    <w:rsid w:val="00913CD5"/>
    <w:rsid w:val="00913CDF"/>
    <w:rsid w:val="00914D36"/>
    <w:rsid w:val="00921D8E"/>
    <w:rsid w:val="009241C3"/>
    <w:rsid w:val="0092547C"/>
    <w:rsid w:val="0092712D"/>
    <w:rsid w:val="00927916"/>
    <w:rsid w:val="00942BAB"/>
    <w:rsid w:val="00944BE2"/>
    <w:rsid w:val="00953E1E"/>
    <w:rsid w:val="009547D1"/>
    <w:rsid w:val="00970A42"/>
    <w:rsid w:val="009717DD"/>
    <w:rsid w:val="00972233"/>
    <w:rsid w:val="0097415F"/>
    <w:rsid w:val="00982400"/>
    <w:rsid w:val="009923C9"/>
    <w:rsid w:val="009961E8"/>
    <w:rsid w:val="00997041"/>
    <w:rsid w:val="009B2FFF"/>
    <w:rsid w:val="009B36CB"/>
    <w:rsid w:val="009B5C42"/>
    <w:rsid w:val="009B6032"/>
    <w:rsid w:val="009C1BC0"/>
    <w:rsid w:val="009C28CE"/>
    <w:rsid w:val="009C310C"/>
    <w:rsid w:val="009C36E9"/>
    <w:rsid w:val="009D54B2"/>
    <w:rsid w:val="009D5D2D"/>
    <w:rsid w:val="009D6077"/>
    <w:rsid w:val="009E226E"/>
    <w:rsid w:val="009E4A39"/>
    <w:rsid w:val="009E6AA0"/>
    <w:rsid w:val="009F564D"/>
    <w:rsid w:val="009F60F5"/>
    <w:rsid w:val="009F6DF0"/>
    <w:rsid w:val="009F71B5"/>
    <w:rsid w:val="00A05F83"/>
    <w:rsid w:val="00A11327"/>
    <w:rsid w:val="00A17E21"/>
    <w:rsid w:val="00A22430"/>
    <w:rsid w:val="00A248B7"/>
    <w:rsid w:val="00A25700"/>
    <w:rsid w:val="00A27F01"/>
    <w:rsid w:val="00A34FB8"/>
    <w:rsid w:val="00A35651"/>
    <w:rsid w:val="00A36F2C"/>
    <w:rsid w:val="00A40228"/>
    <w:rsid w:val="00A456AE"/>
    <w:rsid w:val="00A46CB4"/>
    <w:rsid w:val="00A5119B"/>
    <w:rsid w:val="00A51333"/>
    <w:rsid w:val="00A55B05"/>
    <w:rsid w:val="00A71836"/>
    <w:rsid w:val="00A80CC2"/>
    <w:rsid w:val="00A82005"/>
    <w:rsid w:val="00A87030"/>
    <w:rsid w:val="00A90064"/>
    <w:rsid w:val="00A904DD"/>
    <w:rsid w:val="00A95DAE"/>
    <w:rsid w:val="00A960F2"/>
    <w:rsid w:val="00A96428"/>
    <w:rsid w:val="00A96F94"/>
    <w:rsid w:val="00A978F1"/>
    <w:rsid w:val="00AA0BD2"/>
    <w:rsid w:val="00AA2AE0"/>
    <w:rsid w:val="00AA4F5C"/>
    <w:rsid w:val="00AB1ED4"/>
    <w:rsid w:val="00AB37F5"/>
    <w:rsid w:val="00AC2135"/>
    <w:rsid w:val="00AC5F27"/>
    <w:rsid w:val="00AE016C"/>
    <w:rsid w:val="00AE0E23"/>
    <w:rsid w:val="00AE1259"/>
    <w:rsid w:val="00AE3133"/>
    <w:rsid w:val="00AE51C1"/>
    <w:rsid w:val="00B03701"/>
    <w:rsid w:val="00B07539"/>
    <w:rsid w:val="00B12896"/>
    <w:rsid w:val="00B22CFF"/>
    <w:rsid w:val="00B25044"/>
    <w:rsid w:val="00B2621F"/>
    <w:rsid w:val="00B40515"/>
    <w:rsid w:val="00B45E92"/>
    <w:rsid w:val="00B52C54"/>
    <w:rsid w:val="00B54296"/>
    <w:rsid w:val="00B61632"/>
    <w:rsid w:val="00B62046"/>
    <w:rsid w:val="00B665F1"/>
    <w:rsid w:val="00B678DF"/>
    <w:rsid w:val="00B702BE"/>
    <w:rsid w:val="00B762BC"/>
    <w:rsid w:val="00B80726"/>
    <w:rsid w:val="00B80C57"/>
    <w:rsid w:val="00B917D3"/>
    <w:rsid w:val="00B9768F"/>
    <w:rsid w:val="00BA55CA"/>
    <w:rsid w:val="00BB21D5"/>
    <w:rsid w:val="00BB37DA"/>
    <w:rsid w:val="00BC2AF9"/>
    <w:rsid w:val="00BC3396"/>
    <w:rsid w:val="00BD5DDA"/>
    <w:rsid w:val="00BE0932"/>
    <w:rsid w:val="00BE10E6"/>
    <w:rsid w:val="00BE12CC"/>
    <w:rsid w:val="00BE3C42"/>
    <w:rsid w:val="00BE54EB"/>
    <w:rsid w:val="00BF07DF"/>
    <w:rsid w:val="00C05187"/>
    <w:rsid w:val="00C11ED7"/>
    <w:rsid w:val="00C137F7"/>
    <w:rsid w:val="00C15912"/>
    <w:rsid w:val="00C27EFE"/>
    <w:rsid w:val="00C300F5"/>
    <w:rsid w:val="00C311AF"/>
    <w:rsid w:val="00C317AD"/>
    <w:rsid w:val="00C32169"/>
    <w:rsid w:val="00C34C84"/>
    <w:rsid w:val="00C3777D"/>
    <w:rsid w:val="00C43D15"/>
    <w:rsid w:val="00C45B79"/>
    <w:rsid w:val="00C51158"/>
    <w:rsid w:val="00C54321"/>
    <w:rsid w:val="00C556E2"/>
    <w:rsid w:val="00C55A01"/>
    <w:rsid w:val="00C57E93"/>
    <w:rsid w:val="00C656AE"/>
    <w:rsid w:val="00C72377"/>
    <w:rsid w:val="00C755BB"/>
    <w:rsid w:val="00C84725"/>
    <w:rsid w:val="00CA112F"/>
    <w:rsid w:val="00CA16C4"/>
    <w:rsid w:val="00CA37B5"/>
    <w:rsid w:val="00CA4A53"/>
    <w:rsid w:val="00CA4EDE"/>
    <w:rsid w:val="00CA6279"/>
    <w:rsid w:val="00CA7F98"/>
    <w:rsid w:val="00CB2900"/>
    <w:rsid w:val="00CB58A0"/>
    <w:rsid w:val="00CC11C9"/>
    <w:rsid w:val="00CC1CD2"/>
    <w:rsid w:val="00CD5663"/>
    <w:rsid w:val="00CE3C1A"/>
    <w:rsid w:val="00CE4FD2"/>
    <w:rsid w:val="00CE5DD7"/>
    <w:rsid w:val="00CE6575"/>
    <w:rsid w:val="00CF184D"/>
    <w:rsid w:val="00CF7A2F"/>
    <w:rsid w:val="00D05967"/>
    <w:rsid w:val="00D11FE0"/>
    <w:rsid w:val="00D167DD"/>
    <w:rsid w:val="00D2054A"/>
    <w:rsid w:val="00D216FB"/>
    <w:rsid w:val="00D259A9"/>
    <w:rsid w:val="00D25C93"/>
    <w:rsid w:val="00D30ECA"/>
    <w:rsid w:val="00D353B9"/>
    <w:rsid w:val="00D36130"/>
    <w:rsid w:val="00D40D6C"/>
    <w:rsid w:val="00D4158B"/>
    <w:rsid w:val="00D415AC"/>
    <w:rsid w:val="00D451BB"/>
    <w:rsid w:val="00D46217"/>
    <w:rsid w:val="00D5490F"/>
    <w:rsid w:val="00D5548A"/>
    <w:rsid w:val="00D56E9B"/>
    <w:rsid w:val="00D601B1"/>
    <w:rsid w:val="00D7133B"/>
    <w:rsid w:val="00D71A2C"/>
    <w:rsid w:val="00D81854"/>
    <w:rsid w:val="00D829B8"/>
    <w:rsid w:val="00D9301C"/>
    <w:rsid w:val="00D93609"/>
    <w:rsid w:val="00D93A18"/>
    <w:rsid w:val="00D93EDC"/>
    <w:rsid w:val="00D94862"/>
    <w:rsid w:val="00DA5110"/>
    <w:rsid w:val="00DB0287"/>
    <w:rsid w:val="00DB12C8"/>
    <w:rsid w:val="00DC024E"/>
    <w:rsid w:val="00DC1947"/>
    <w:rsid w:val="00DC2383"/>
    <w:rsid w:val="00DC3EE5"/>
    <w:rsid w:val="00DD3786"/>
    <w:rsid w:val="00DD6806"/>
    <w:rsid w:val="00DE1609"/>
    <w:rsid w:val="00DE21DA"/>
    <w:rsid w:val="00DE430E"/>
    <w:rsid w:val="00DE48DE"/>
    <w:rsid w:val="00DE5CCB"/>
    <w:rsid w:val="00DF50C7"/>
    <w:rsid w:val="00E022D8"/>
    <w:rsid w:val="00E025A6"/>
    <w:rsid w:val="00E064DA"/>
    <w:rsid w:val="00E07BD4"/>
    <w:rsid w:val="00E1279B"/>
    <w:rsid w:val="00E140F2"/>
    <w:rsid w:val="00E15B29"/>
    <w:rsid w:val="00E17C88"/>
    <w:rsid w:val="00E22346"/>
    <w:rsid w:val="00E224DB"/>
    <w:rsid w:val="00E26194"/>
    <w:rsid w:val="00E37106"/>
    <w:rsid w:val="00E456A2"/>
    <w:rsid w:val="00E457EC"/>
    <w:rsid w:val="00E53FA0"/>
    <w:rsid w:val="00E540F9"/>
    <w:rsid w:val="00E54FF9"/>
    <w:rsid w:val="00E603CC"/>
    <w:rsid w:val="00E6425D"/>
    <w:rsid w:val="00E65A60"/>
    <w:rsid w:val="00E66051"/>
    <w:rsid w:val="00E70200"/>
    <w:rsid w:val="00E806BA"/>
    <w:rsid w:val="00E83FD2"/>
    <w:rsid w:val="00E86FD9"/>
    <w:rsid w:val="00E91397"/>
    <w:rsid w:val="00E91BD1"/>
    <w:rsid w:val="00EA020E"/>
    <w:rsid w:val="00EA2906"/>
    <w:rsid w:val="00EA2EF5"/>
    <w:rsid w:val="00EA5E4E"/>
    <w:rsid w:val="00EB3CBA"/>
    <w:rsid w:val="00EB402C"/>
    <w:rsid w:val="00ED32A9"/>
    <w:rsid w:val="00ED3A59"/>
    <w:rsid w:val="00ED5A6B"/>
    <w:rsid w:val="00EE0B52"/>
    <w:rsid w:val="00EE3F0C"/>
    <w:rsid w:val="00EF34EC"/>
    <w:rsid w:val="00EF4201"/>
    <w:rsid w:val="00EF620B"/>
    <w:rsid w:val="00EF7B13"/>
    <w:rsid w:val="00F006CA"/>
    <w:rsid w:val="00F02A75"/>
    <w:rsid w:val="00F07F3A"/>
    <w:rsid w:val="00F13826"/>
    <w:rsid w:val="00F17465"/>
    <w:rsid w:val="00F23E46"/>
    <w:rsid w:val="00F25923"/>
    <w:rsid w:val="00F2680E"/>
    <w:rsid w:val="00F36BF7"/>
    <w:rsid w:val="00F41228"/>
    <w:rsid w:val="00F450A0"/>
    <w:rsid w:val="00F45D20"/>
    <w:rsid w:val="00F463A2"/>
    <w:rsid w:val="00F47688"/>
    <w:rsid w:val="00F516D6"/>
    <w:rsid w:val="00F54FA0"/>
    <w:rsid w:val="00F55578"/>
    <w:rsid w:val="00F57F77"/>
    <w:rsid w:val="00F7067A"/>
    <w:rsid w:val="00F71AE3"/>
    <w:rsid w:val="00F7408F"/>
    <w:rsid w:val="00F7433F"/>
    <w:rsid w:val="00F83A85"/>
    <w:rsid w:val="00F841B1"/>
    <w:rsid w:val="00F9563F"/>
    <w:rsid w:val="00FA0C30"/>
    <w:rsid w:val="00FA186E"/>
    <w:rsid w:val="00FA5663"/>
    <w:rsid w:val="00FA71B5"/>
    <w:rsid w:val="00FA7CD7"/>
    <w:rsid w:val="00FB124C"/>
    <w:rsid w:val="00FB41C7"/>
    <w:rsid w:val="00FC3A76"/>
    <w:rsid w:val="00FC3A9F"/>
    <w:rsid w:val="00FD61C2"/>
    <w:rsid w:val="00FE534B"/>
    <w:rsid w:val="00FE56E7"/>
    <w:rsid w:val="00FE60C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31179038"/>
  <w15:docId w15:val="{0083A183-484B-4718-AAD3-4914AC1C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7E1A"/>
    <w:pPr>
      <w:spacing w:before="120" w:after="160" w:line="336" w:lineRule="auto"/>
      <w:jc w:val="both"/>
    </w:pPr>
    <w:rPr>
      <w:rFonts w:asciiTheme="minorHAnsi" w:eastAsiaTheme="minorEastAsia" w:hAnsiTheme="minorHAnsi" w:cstheme="minorBidi"/>
      <w:sz w:val="22"/>
      <w:szCs w:val="22"/>
      <w:lang w:eastAsia="en-US"/>
    </w:rPr>
  </w:style>
  <w:style w:type="paragraph" w:styleId="Heading1">
    <w:name w:val="heading 1"/>
    <w:basedOn w:val="Normal"/>
    <w:next w:val="Normal"/>
    <w:rsid w:val="005A2ED8"/>
    <w:pPr>
      <w:keepNext/>
      <w:spacing w:before="240" w:after="60"/>
      <w:outlineLvl w:val="0"/>
    </w:pPr>
    <w:rPr>
      <w:rFonts w:ascii="Arial" w:hAnsi="Arial" w:cs="Arial"/>
      <w:b/>
      <w:bCs/>
      <w:kern w:val="32"/>
      <w:sz w:val="32"/>
      <w:szCs w:val="32"/>
    </w:rPr>
  </w:style>
  <w:style w:type="paragraph" w:styleId="Heading2">
    <w:name w:val="heading 2"/>
    <w:basedOn w:val="Normal"/>
    <w:next w:val="Normal"/>
    <w:rsid w:val="005A2ED8"/>
    <w:pPr>
      <w:keepNext/>
      <w:spacing w:before="240" w:after="60"/>
      <w:outlineLvl w:val="1"/>
    </w:pPr>
    <w:rPr>
      <w:rFonts w:ascii="Arial" w:hAnsi="Arial" w:cs="Arial"/>
      <w:b/>
      <w:bCs/>
      <w:i/>
      <w:iCs/>
      <w:sz w:val="28"/>
      <w:szCs w:val="28"/>
    </w:rPr>
  </w:style>
  <w:style w:type="paragraph" w:styleId="Heading3">
    <w:name w:val="heading 3"/>
    <w:basedOn w:val="Normal"/>
    <w:next w:val="Normal"/>
    <w:rsid w:val="005A2ED8"/>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qFormat/>
    <w:rsid w:val="00F25923"/>
    <w:pPr>
      <w:spacing w:after="180" w:line="360" w:lineRule="exact"/>
    </w:pPr>
    <w:rPr>
      <w:b/>
      <w:position w:val="7"/>
      <w:sz w:val="32"/>
      <w:szCs w:val="32"/>
    </w:rPr>
  </w:style>
  <w:style w:type="paragraph" w:customStyle="1" w:styleId="02PaperAuthors">
    <w:name w:val="02 Paper Authors"/>
    <w:qFormat/>
    <w:rsid w:val="00D259A9"/>
    <w:pPr>
      <w:spacing w:after="180" w:line="240" w:lineRule="exact"/>
    </w:pPr>
    <w:rPr>
      <w:b/>
      <w:noProof/>
      <w:sz w:val="22"/>
      <w:szCs w:val="22"/>
    </w:rPr>
  </w:style>
  <w:style w:type="paragraph" w:customStyle="1" w:styleId="G1aFigureImage">
    <w:name w:val="G1a Figure Image"/>
    <w:next w:val="G1bFigureCaption"/>
    <w:qFormat/>
    <w:rsid w:val="00236D7F"/>
    <w:pPr>
      <w:shd w:val="solid" w:color="FFFFFF" w:fill="FFFFFF"/>
      <w:spacing w:before="160" w:after="40"/>
      <w:jc w:val="center"/>
    </w:pPr>
    <w:rPr>
      <w:sz w:val="18"/>
    </w:rPr>
  </w:style>
  <w:style w:type="paragraph" w:customStyle="1" w:styleId="03Abstract">
    <w:name w:val="03 Abstract"/>
    <w:qFormat/>
    <w:rsid w:val="00F25923"/>
    <w:pPr>
      <w:spacing w:after="240" w:line="240" w:lineRule="exact"/>
      <w:ind w:right="2268"/>
    </w:pPr>
    <w:rPr>
      <w:sz w:val="18"/>
      <w:szCs w:val="18"/>
    </w:rPr>
  </w:style>
  <w:style w:type="paragraph" w:customStyle="1" w:styleId="04AHeading">
    <w:name w:val="04 A Heading"/>
    <w:next w:val="08ArticleText"/>
    <w:qFormat/>
    <w:rsid w:val="00F25923"/>
    <w:pPr>
      <w:spacing w:before="240" w:after="120" w:line="240" w:lineRule="exact"/>
    </w:pPr>
    <w:rPr>
      <w:b/>
      <w:sz w:val="22"/>
    </w:rPr>
  </w:style>
  <w:style w:type="paragraph" w:customStyle="1" w:styleId="08ArticleText">
    <w:name w:val="08 Article Text"/>
    <w:qFormat/>
    <w:rsid w:val="00F25923"/>
    <w:pPr>
      <w:widowControl w:val="0"/>
      <w:tabs>
        <w:tab w:val="left" w:pos="198"/>
      </w:tabs>
      <w:spacing w:line="230" w:lineRule="exact"/>
      <w:jc w:val="both"/>
    </w:pPr>
    <w:rPr>
      <w:sz w:val="18"/>
      <w:szCs w:val="18"/>
    </w:rPr>
  </w:style>
  <w:style w:type="paragraph" w:customStyle="1" w:styleId="N2Footnotes">
    <w:name w:val="N2 Footnotes"/>
    <w:qFormat/>
    <w:rsid w:val="00D5548A"/>
    <w:pPr>
      <w:tabs>
        <w:tab w:val="left" w:pos="142"/>
      </w:tabs>
      <w:spacing w:line="190" w:lineRule="exact"/>
      <w:jc w:val="both"/>
    </w:pPr>
    <w:rPr>
      <w:noProof/>
      <w:sz w:val="16"/>
    </w:rPr>
  </w:style>
  <w:style w:type="paragraph" w:customStyle="1" w:styleId="N3References">
    <w:name w:val="N3 References"/>
    <w:qFormat/>
    <w:rsid w:val="00D5548A"/>
    <w:pPr>
      <w:tabs>
        <w:tab w:val="left" w:pos="284"/>
      </w:tabs>
      <w:spacing w:line="190" w:lineRule="exact"/>
      <w:ind w:left="284" w:hanging="284"/>
      <w:jc w:val="both"/>
    </w:pPr>
    <w:rPr>
      <w:noProof/>
      <w:sz w:val="16"/>
    </w:rPr>
  </w:style>
  <w:style w:type="paragraph" w:customStyle="1" w:styleId="L1Receivedaccepteddates">
    <w:name w:val="L1 Received/accepted dates"/>
    <w:next w:val="Normal"/>
    <w:qFormat/>
    <w:rsid w:val="009101D8"/>
    <w:pPr>
      <w:spacing w:before="180" w:line="240" w:lineRule="exact"/>
    </w:pPr>
    <w:rPr>
      <w:b/>
      <w:i/>
      <w:noProof/>
      <w:sz w:val="18"/>
    </w:rPr>
  </w:style>
  <w:style w:type="paragraph" w:customStyle="1" w:styleId="L2DOI">
    <w:name w:val="L2 DOI"/>
    <w:next w:val="03Abstract"/>
    <w:qFormat/>
    <w:rsid w:val="000D0DE1"/>
    <w:pPr>
      <w:spacing w:after="240" w:line="240" w:lineRule="exact"/>
    </w:pPr>
    <w:rPr>
      <w:b/>
      <w:noProof/>
      <w:sz w:val="18"/>
      <w:szCs w:val="18"/>
    </w:rPr>
  </w:style>
  <w:style w:type="paragraph" w:customStyle="1" w:styleId="N1AuthorAddresses">
    <w:name w:val="N1 Author Addresses"/>
    <w:qFormat/>
    <w:rsid w:val="00D5548A"/>
    <w:pPr>
      <w:spacing w:line="190" w:lineRule="exact"/>
    </w:pPr>
    <w:rPr>
      <w:i/>
      <w:sz w:val="16"/>
    </w:rPr>
  </w:style>
  <w:style w:type="paragraph" w:customStyle="1" w:styleId="05BHeading">
    <w:name w:val="05 B Heading"/>
    <w:next w:val="08ArticleText"/>
    <w:qFormat/>
    <w:rsid w:val="00F25923"/>
    <w:pPr>
      <w:spacing w:before="120" w:after="120" w:line="200" w:lineRule="exact"/>
      <w:jc w:val="both"/>
    </w:pPr>
    <w:rPr>
      <w:b/>
      <w:sz w:val="18"/>
    </w:rPr>
  </w:style>
  <w:style w:type="paragraph" w:customStyle="1" w:styleId="06CHeading">
    <w:name w:val="06 C Heading"/>
    <w:next w:val="08ArticleText"/>
    <w:qFormat/>
    <w:rsid w:val="00F25923"/>
    <w:pPr>
      <w:spacing w:line="200" w:lineRule="exact"/>
      <w:jc w:val="both"/>
    </w:pPr>
    <w:rPr>
      <w:b/>
      <w:sz w:val="18"/>
    </w:rPr>
  </w:style>
  <w:style w:type="paragraph" w:customStyle="1" w:styleId="07DHeading">
    <w:name w:val="07 D Heading"/>
    <w:next w:val="08ArticleText"/>
    <w:qFormat/>
    <w:rsid w:val="00F25923"/>
    <w:pPr>
      <w:spacing w:line="200" w:lineRule="exact"/>
      <w:jc w:val="both"/>
    </w:pPr>
    <w:rPr>
      <w:i/>
      <w:sz w:val="18"/>
    </w:rPr>
  </w:style>
  <w:style w:type="paragraph" w:styleId="Header">
    <w:name w:val="header"/>
    <w:basedOn w:val="Normal"/>
    <w:rsid w:val="00D40D6C"/>
    <w:pPr>
      <w:tabs>
        <w:tab w:val="center" w:pos="4153"/>
        <w:tab w:val="right" w:pos="8306"/>
      </w:tabs>
    </w:pPr>
  </w:style>
  <w:style w:type="paragraph" w:styleId="Footer">
    <w:name w:val="footer"/>
    <w:basedOn w:val="Normal"/>
    <w:link w:val="FooterChar"/>
    <w:uiPriority w:val="99"/>
    <w:rsid w:val="00D40D6C"/>
    <w:pPr>
      <w:tabs>
        <w:tab w:val="center" w:pos="4153"/>
        <w:tab w:val="right" w:pos="8306"/>
      </w:tabs>
    </w:pPr>
  </w:style>
  <w:style w:type="character" w:styleId="LineNumber">
    <w:name w:val="line number"/>
    <w:basedOn w:val="DefaultParagraphFont"/>
    <w:rsid w:val="004E1FDE"/>
    <w:rPr>
      <w:rFonts w:ascii="Times New Roman" w:hAnsi="Times New Roman"/>
      <w:sz w:val="10"/>
    </w:rPr>
  </w:style>
  <w:style w:type="paragraph" w:customStyle="1" w:styleId="G1bFigureCaption">
    <w:name w:val="G1b Figure Caption"/>
    <w:basedOn w:val="Normal"/>
    <w:next w:val="08ArticleText"/>
    <w:qFormat/>
    <w:rsid w:val="00ED5A6B"/>
    <w:pPr>
      <w:shd w:val="solid" w:color="FFFFFF" w:fill="FFFFFF"/>
      <w:spacing w:before="40" w:line="190" w:lineRule="exact"/>
      <w:jc w:val="center"/>
    </w:pPr>
    <w:rPr>
      <w:sz w:val="16"/>
    </w:rPr>
  </w:style>
  <w:style w:type="paragraph" w:customStyle="1" w:styleId="G2UncaptionedImage">
    <w:name w:val="G2 Uncaptioned Image"/>
    <w:next w:val="08ArticleText"/>
    <w:qFormat/>
    <w:rsid w:val="00236D7F"/>
    <w:pPr>
      <w:shd w:val="solid" w:color="FFFFFF" w:fill="FFFFFF"/>
      <w:spacing w:before="160" w:after="160"/>
      <w:jc w:val="center"/>
    </w:pPr>
    <w:rPr>
      <w:sz w:val="18"/>
    </w:rPr>
  </w:style>
  <w:style w:type="paragraph" w:customStyle="1" w:styleId="G3SingleColumnEquation">
    <w:name w:val="G3 Single Column Equation"/>
    <w:next w:val="08ArticleText"/>
    <w:qFormat/>
    <w:rsid w:val="0069118F"/>
    <w:pPr>
      <w:tabs>
        <w:tab w:val="center" w:pos="2155"/>
        <w:tab w:val="right" w:pos="4706"/>
      </w:tabs>
      <w:spacing w:before="160" w:after="160"/>
    </w:pPr>
    <w:rPr>
      <w:sz w:val="18"/>
    </w:rPr>
  </w:style>
  <w:style w:type="paragraph" w:customStyle="1" w:styleId="G4aTableTitle">
    <w:name w:val="G4a Table Title"/>
    <w:qFormat/>
    <w:rsid w:val="00236D7F"/>
    <w:pPr>
      <w:keepNext/>
      <w:keepLines/>
      <w:pBdr>
        <w:bottom w:val="single" w:sz="6" w:space="1" w:color="auto"/>
      </w:pBdr>
      <w:spacing w:before="120" w:after="120" w:line="190" w:lineRule="exact"/>
    </w:pPr>
    <w:rPr>
      <w:sz w:val="16"/>
    </w:rPr>
  </w:style>
  <w:style w:type="paragraph" w:customStyle="1" w:styleId="G4cTableFootnote">
    <w:name w:val="G4c Table Footnote"/>
    <w:qFormat/>
    <w:rsid w:val="003F4A2D"/>
    <w:pPr>
      <w:keepLines/>
      <w:pBdr>
        <w:bottom w:val="single" w:sz="6" w:space="1" w:color="auto"/>
      </w:pBdr>
      <w:spacing w:before="120" w:after="60"/>
    </w:pPr>
    <w:rPr>
      <w:sz w:val="16"/>
    </w:rPr>
  </w:style>
  <w:style w:type="table" w:styleId="TableGrid">
    <w:name w:val="Table Grid"/>
    <w:basedOn w:val="TableNormal"/>
    <w:rsid w:val="00CD5663"/>
    <w:tblPr>
      <w:jc w:val="center"/>
      <w:tblCellMar>
        <w:left w:w="0" w:type="dxa"/>
        <w:right w:w="0" w:type="dxa"/>
      </w:tblCellMar>
    </w:tblPr>
    <w:trPr>
      <w:jc w:val="center"/>
    </w:trPr>
  </w:style>
  <w:style w:type="paragraph" w:customStyle="1" w:styleId="G4bTableBody">
    <w:name w:val="G4b Table Body"/>
    <w:qFormat/>
    <w:rsid w:val="003F4A2D"/>
    <w:pPr>
      <w:keepNext/>
      <w:keepLines/>
      <w:jc w:val="center"/>
    </w:pPr>
    <w:rPr>
      <w:sz w:val="16"/>
      <w:szCs w:val="16"/>
    </w:rPr>
  </w:style>
  <w:style w:type="paragraph" w:styleId="EndnoteText">
    <w:name w:val="endnote text"/>
    <w:basedOn w:val="Normal"/>
    <w:semiHidden/>
    <w:rsid w:val="004C27D7"/>
    <w:pPr>
      <w:spacing w:line="190" w:lineRule="exact"/>
      <w:ind w:left="284" w:hanging="284"/>
    </w:pPr>
    <w:rPr>
      <w:sz w:val="16"/>
    </w:rPr>
  </w:style>
  <w:style w:type="character" w:styleId="EndnoteReference">
    <w:name w:val="endnote reference"/>
    <w:basedOn w:val="DefaultParagraphFont"/>
    <w:semiHidden/>
    <w:rsid w:val="004C27D7"/>
    <w:rPr>
      <w:vertAlign w:val="superscript"/>
    </w:rPr>
  </w:style>
  <w:style w:type="paragraph" w:customStyle="1" w:styleId="RefOrdinal">
    <w:name w:val="RefOrdinal"/>
    <w:rsid w:val="008128EC"/>
    <w:rPr>
      <w:sz w:val="16"/>
      <w:szCs w:val="16"/>
    </w:rPr>
  </w:style>
  <w:style w:type="paragraph" w:customStyle="1" w:styleId="H1RunningHeader">
    <w:name w:val="H1 Running Header"/>
    <w:rsid w:val="00D216FB"/>
    <w:pPr>
      <w:pBdr>
        <w:bottom w:val="single" w:sz="4" w:space="2" w:color="auto"/>
      </w:pBdr>
      <w:tabs>
        <w:tab w:val="right" w:pos="9923"/>
      </w:tabs>
    </w:pPr>
    <w:rPr>
      <w:rFonts w:ascii="Myriad Pro" w:hAnsi="Myriad Pro" w:cs="Arial"/>
      <w:w w:val="108"/>
    </w:rPr>
  </w:style>
  <w:style w:type="character" w:customStyle="1" w:styleId="C1Gray">
    <w:name w:val="C1 Gray"/>
    <w:rsid w:val="00512C15"/>
    <w:rPr>
      <w:color w:val="666666"/>
      <w:lang w:val="fr-FR"/>
    </w:rPr>
  </w:style>
  <w:style w:type="paragraph" w:customStyle="1" w:styleId="F1RunningFooter">
    <w:name w:val="F1 Running Footer"/>
    <w:rsid w:val="00512C15"/>
    <w:pPr>
      <w:pBdr>
        <w:top w:val="single" w:sz="6" w:space="1" w:color="auto"/>
      </w:pBdr>
      <w:tabs>
        <w:tab w:val="right" w:pos="9923"/>
      </w:tabs>
    </w:pPr>
    <w:rPr>
      <w:rFonts w:ascii="Myriad Pro" w:hAnsi="Myriad Pro" w:cs="Arial"/>
      <w:w w:val="108"/>
      <w:sz w:val="17"/>
      <w:szCs w:val="17"/>
    </w:rPr>
  </w:style>
  <w:style w:type="character" w:styleId="PageNumber">
    <w:name w:val="page number"/>
    <w:basedOn w:val="DefaultParagraphFont"/>
    <w:rsid w:val="008C11DC"/>
  </w:style>
  <w:style w:type="paragraph" w:customStyle="1" w:styleId="09ListText">
    <w:name w:val="09 List Text"/>
    <w:basedOn w:val="08ArticleText"/>
    <w:qFormat/>
    <w:rsid w:val="0072442A"/>
    <w:pPr>
      <w:tabs>
        <w:tab w:val="clear" w:pos="198"/>
        <w:tab w:val="left" w:pos="284"/>
      </w:tabs>
      <w:ind w:left="284" w:hanging="284"/>
    </w:pPr>
  </w:style>
  <w:style w:type="paragraph" w:styleId="ListParagraph">
    <w:name w:val="List Paragraph"/>
    <w:basedOn w:val="Normal"/>
    <w:uiPriority w:val="34"/>
    <w:rsid w:val="00147E1A"/>
    <w:pPr>
      <w:ind w:left="720"/>
      <w:contextualSpacing/>
    </w:pPr>
  </w:style>
  <w:style w:type="paragraph" w:styleId="NormalWeb">
    <w:name w:val="Normal (Web)"/>
    <w:basedOn w:val="Normal"/>
    <w:uiPriority w:val="99"/>
    <w:semiHidden/>
    <w:unhideWhenUsed/>
    <w:rsid w:val="00AB1ED4"/>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FooterChar">
    <w:name w:val="Footer Char"/>
    <w:basedOn w:val="DefaultParagraphFont"/>
    <w:link w:val="Footer"/>
    <w:uiPriority w:val="99"/>
    <w:rsid w:val="009C310C"/>
    <w:rPr>
      <w:rFonts w:asciiTheme="minorHAnsi" w:eastAsiaTheme="minorEastAsia" w:hAnsiTheme="minorHAnsi" w:cstheme="minorBidi"/>
      <w:sz w:val="22"/>
      <w:szCs w:val="22"/>
      <w:lang w:eastAsia="en-US"/>
    </w:rPr>
  </w:style>
  <w:style w:type="paragraph" w:styleId="Caption">
    <w:name w:val="caption"/>
    <w:basedOn w:val="Normal"/>
    <w:next w:val="Normal"/>
    <w:unhideWhenUsed/>
    <w:qFormat/>
    <w:rsid w:val="00716099"/>
    <w:pPr>
      <w:spacing w:before="0" w:after="200" w:line="240" w:lineRule="auto"/>
    </w:pPr>
    <w:rPr>
      <w:i/>
      <w:iCs/>
      <w:color w:val="1F497D" w:themeColor="text2"/>
      <w:sz w:val="18"/>
      <w:szCs w:val="18"/>
    </w:rPr>
  </w:style>
  <w:style w:type="paragraph" w:styleId="BalloonText">
    <w:name w:val="Balloon Text"/>
    <w:basedOn w:val="Normal"/>
    <w:link w:val="BalloonTextChar"/>
    <w:semiHidden/>
    <w:unhideWhenUsed/>
    <w:rsid w:val="00FE60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FE60CF"/>
    <w:rPr>
      <w:rFonts w:ascii="Segoe UI" w:eastAsiaTheme="minorEastAsia" w:hAnsi="Segoe UI" w:cs="Segoe UI"/>
      <w:sz w:val="18"/>
      <w:szCs w:val="18"/>
      <w:lang w:eastAsia="en-US"/>
    </w:rPr>
  </w:style>
  <w:style w:type="character" w:styleId="Hyperlink">
    <w:name w:val="Hyperlink"/>
    <w:basedOn w:val="DefaultParagraphFont"/>
    <w:unhideWhenUsed/>
    <w:rsid w:val="00D46217"/>
    <w:rPr>
      <w:color w:val="0000FF" w:themeColor="hyperlink"/>
      <w:u w:val="single"/>
    </w:rPr>
  </w:style>
  <w:style w:type="character" w:styleId="UnresolvedMention">
    <w:name w:val="Unresolved Mention"/>
    <w:basedOn w:val="DefaultParagraphFont"/>
    <w:uiPriority w:val="99"/>
    <w:semiHidden/>
    <w:unhideWhenUsed/>
    <w:rsid w:val="00D46217"/>
    <w:rPr>
      <w:color w:val="605E5C"/>
      <w:shd w:val="clear" w:color="auto" w:fill="E1DFDD"/>
    </w:rPr>
  </w:style>
  <w:style w:type="character" w:styleId="PlaceholderText">
    <w:name w:val="Placeholder Text"/>
    <w:basedOn w:val="DefaultParagraphFont"/>
    <w:uiPriority w:val="99"/>
    <w:semiHidden/>
    <w:rsid w:val="00F7408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737521">
      <w:bodyDiv w:val="1"/>
      <w:marLeft w:val="0"/>
      <w:marRight w:val="0"/>
      <w:marTop w:val="0"/>
      <w:marBottom w:val="0"/>
      <w:divBdr>
        <w:top w:val="none" w:sz="0" w:space="0" w:color="auto"/>
        <w:left w:val="none" w:sz="0" w:space="0" w:color="auto"/>
        <w:bottom w:val="none" w:sz="0" w:space="0" w:color="auto"/>
        <w:right w:val="none" w:sz="0" w:space="0" w:color="auto"/>
      </w:divBdr>
    </w:div>
    <w:div w:id="559488134">
      <w:bodyDiv w:val="1"/>
      <w:marLeft w:val="0"/>
      <w:marRight w:val="0"/>
      <w:marTop w:val="0"/>
      <w:marBottom w:val="0"/>
      <w:divBdr>
        <w:top w:val="none" w:sz="0" w:space="0" w:color="auto"/>
        <w:left w:val="none" w:sz="0" w:space="0" w:color="auto"/>
        <w:bottom w:val="none" w:sz="0" w:space="0" w:color="auto"/>
        <w:right w:val="none" w:sz="0" w:space="0" w:color="auto"/>
      </w:divBdr>
    </w:div>
    <w:div w:id="1156803113">
      <w:bodyDiv w:val="1"/>
      <w:marLeft w:val="0"/>
      <w:marRight w:val="0"/>
      <w:marTop w:val="0"/>
      <w:marBottom w:val="0"/>
      <w:divBdr>
        <w:top w:val="none" w:sz="0" w:space="0" w:color="auto"/>
        <w:left w:val="none" w:sz="0" w:space="0" w:color="auto"/>
        <w:bottom w:val="none" w:sz="0" w:space="0" w:color="auto"/>
        <w:right w:val="none" w:sz="0" w:space="0" w:color="auto"/>
      </w:divBdr>
    </w:div>
    <w:div w:id="164465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qiskit.org/documentation/" TargetMode="External"/><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hyperlink" Target="https://quantumcomputingreport.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quantum-computing.ibm.com/" TargetMode="External"/><Relationship Id="rId25" Type="http://schemas.openxmlformats.org/officeDocument/2006/relationships/hyperlink" Target="https://doi.org/10.1007/s10288-019-00424-y" TargetMode="External"/><Relationship Id="rId2" Type="http://schemas.openxmlformats.org/officeDocument/2006/relationships/numbering" Target="numbering.xml"/><Relationship Id="rId16" Type="http://schemas.openxmlformats.org/officeDocument/2006/relationships/hyperlink" Target="https://docs.pennylane.ai/en/stable/introduction/circuits.html" TargetMode="External"/><Relationship Id="rId20" Type="http://schemas.openxmlformats.org/officeDocument/2006/relationships/hyperlink" Target="https://arxiv.org/ftp/arxiv/papers/2012/2012.00102.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61245463.woff2" TargetMode="External"/><Relationship Id="rId5" Type="http://schemas.openxmlformats.org/officeDocument/2006/relationships/webSettings" Target="webSettings.xml"/><Relationship Id="rId15" Type="http://schemas.openxmlformats.org/officeDocument/2006/relationships/hyperlink" Target="https://www.xanadu.ai/research" TargetMode="External"/><Relationship Id="rId23" Type="http://schemas.openxmlformats.org/officeDocument/2006/relationships/hyperlink" Target="https://quantum-journal.org/"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research.ibm.com/quantu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quantum.ibm.com/functions" TargetMode="External"/><Relationship Id="rId22" Type="http://schemas.openxmlformats.org/officeDocument/2006/relationships/hyperlink" Target="https://pennylane.ai/" TargetMode="External"/><Relationship Id="rId27" Type="http://schemas.openxmlformats.org/officeDocument/2006/relationships/header" Target="header5.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GS532\Desktop\New%20folder\SJoP(1)%20(1)%2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customUI xmlns="http://schemas.microsoft.com/office/2006/01/customui">
  <ribbon startFromScratch="false">
    <tabs>
      <tab id="customTab1" label="RSC Tools">
        <group id="customGroup1" label="RSC Functions">
          <button id="Tools01" label="Apply Style" imageMso="AppointmentColor0" size="normal" onAction="ShowStylesDialog"/>
          <button id="Tools02" label="Insert Graphic" imageMso="AppointmentColor1" size="normal" onAction="ShowGraphicsDialog"/>
          <button id="Tools03" label="Table Tools" imageMso="AppointmentColor2" size="normal" onAction="ShowTablesDialog"/>
          <button id="Tools04" label="Toggle Nonprinting" imageMso="AppointmentColor3" size="normal" onAction="ShowNonPrintingChars"/>
          <button id="Tools05" label="Toggle Text Boundaries" imageMso="AppointmentColor4" size="normal" onAction="ShowBoundaries"/>
          <button id="Tools06" label="Help Window" imageMso="AppointmentColor5" size="normal" onAction="ShowHelpDialog"/>
          <!--button id="Style03" label="03 Abstract " imageMso="AppointmentColor2" size="normal" onAction="Abstract" />
					<button id="Style04" label="04 A Heading " imageMso="AppointmentColor3" size="normal" onAction="A_Heading" />
					<button id="Style05" label="05 B Heading " imageMso="AppointmentColor4" size="normal" onAction="B_Heading" />
					<button id="Style06" label="06 C Heading " imageMso="AppointmentColor5" size="normal" onAction="C_Heading" />
					<button id="Style07" label="07 D Heading " imageMso="AppointmentColor6" size="normal" onAction="D_Heading" />
					<button id="Style08" label="08 Article Text" imageMso="AppointmentColor7" size="normal" onAction="Article_Text" />
					<button id="Style09" label="09 List Text " imageMso="AppointmentColor8" size="normal" onAction="List_Text" />
					<button id="StyleG1a" label="G1a Figure Image " imageMso="AppointmentColor9" size="normal" onAction="Figure_Image" />
					<button id="StyleG1b" label="G1b Figure Caption " imageMso="AppointmentColor10" size="normal" onAction="Figure_Caption" />
					<button id="StyleG2" label="G2 Uncaptioned Image " imageMso="AppointmentColor0" size="normal" onAction="Uncaptioned_Image" />
					<button id="StyleG3" label="G3 Single Column Eqn" imageMso="AppointmentColor1" size="normal" onAction="Single_Column_Equation" />
					<button id="StyleG4a" label="G4a Table Title " imageMso="AppointmentColor2" size="normal" onAction="Table_Title" />
					<button id="StyleG4b" label="G4b Table Body " imageMso="AppointmentColor3" size="normal" onAction="Table_Body" />
					<button id="StyleG4c" label="G4b Table Footnote" imageMso="AppointmentColor4" size="normal" onAction="Table_Footnote" /-->
          <!-- dropDown id="Styles" showLabel="true" label="RSC Styles">
						<item id="Style01" label="01 Article Title" />
						<item id="Style02" label="02 Article Authors" />
					</dropDown -->
        </group>
        <!--group id="customGroup2" label="RSC Insert Graphics">
					<button id="InsGraph01" label="Figure or Scheme (1col) " imageMso="AppointmentColor0" size="normal" onAction="SingleColFig" />
					<button id="InsGraph02" label="Figure or Scheme (2col) " imageMso="AppointmentColor1" size="normal" onAction="DoubleColFig" />
					<button id="InsGraph03" label="Numbered Equation (1col) " imageMso="AppointmentColor2" size="normal" onAction="SingleColEqn" />
					<button id="InsGraph04" label="Tabular Matter (1col) " imageMso="AppointmentColor3" size="normal" onAction="SingleColTable" />
					<button id="InsGraph05" label="Tabular Matter (2col) " imageMso="AppointmentColor4" size="normal" onAction="SingleColTable" />
					<button id="InsGraph06" label="Uncaptioned Image (1col) " imageMso="AppointmentColor5" size="normal" onAction="SingleColBlock" />
					<button id="InsGraph07" label="Uncaptioned Image (2col) " imageMso="AppointmentColor6" size="normal" onAction="DoubleColBlock" />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Mor08</b:Tag>
    <b:SourceType>Book</b:SourceType>
    <b:Guid>{5B3729BF-C493-4C1E-BE76-DE7AC2043A1A}</b:Guid>
    <b:Author>
      <b:Author>
        <b:NameList>
          <b:Person>
            <b:Last>Morin</b:Last>
            <b:First>D</b:First>
          </b:Person>
        </b:NameList>
      </b:Author>
    </b:Author>
    <b:Title>Introduction to Classical Mechanics: With Problems and Solutions</b:Title>
    <b:Year>2008</b:Year>
    <b:Publisher>Cambridge University Press</b:Publisher>
    <b:Pages>690</b:Pages>
    <b:Edition>Second Edition</b:Edition>
    <b:RefOrder>1</b:RefOrder>
  </b:Source>
</b:Sources>
</file>

<file path=customXml/itemProps1.xml><?xml version="1.0" encoding="utf-8"?>
<ds:datastoreItem xmlns:ds="http://schemas.openxmlformats.org/officeDocument/2006/customXml" ds:itemID="{343BCE3C-537D-4437-B826-565FC0BB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SJoP(1) (1) (1).dotm</Template>
  <TotalTime>217</TotalTime>
  <Pages>5</Pages>
  <Words>1428</Words>
  <Characters>8140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Lab report_Guide and Template B</vt:lpstr>
    </vt:vector>
  </TitlesOfParts>
  <Company>Royal Society of Chemistry</Company>
  <LinksUpToDate>false</LinksUpToDate>
  <CharactersWithSpaces>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report_Guide and Template B</dc:title>
  <dc:subject/>
  <dc:creator>Leontiadou Marina</dc:creator>
  <cp:keywords/>
  <dc:description>Design update</dc:description>
  <cp:lastModifiedBy>Zaher Faruk</cp:lastModifiedBy>
  <cp:revision>63</cp:revision>
  <cp:lastPrinted>2010-12-02T14:17:00Z</cp:lastPrinted>
  <dcterms:created xsi:type="dcterms:W3CDTF">2025-01-14T23:46:00Z</dcterms:created>
  <dcterms:modified xsi:type="dcterms:W3CDTF">2025-01-16T17:11:00Z</dcterms:modified>
</cp:coreProperties>
</file>